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50B7D" w14:textId="6AFDCC90" w:rsidR="009E1221" w:rsidRPr="00FE2BB2" w:rsidRDefault="00E65D71" w:rsidP="00E65D71">
      <w:pPr>
        <w:spacing w:before="0" w:after="0" w:line="276" w:lineRule="auto"/>
        <w:ind w:firstLine="0"/>
        <w:jc w:val="center"/>
        <w:rPr>
          <w:rFonts w:ascii="Times New Roman" w:hAnsi="Times New Roman"/>
          <w:b/>
          <w:color w:val="000000" w:themeColor="text1"/>
          <w:sz w:val="30"/>
          <w:szCs w:val="30"/>
          <w:lang w:val="cs-CZ"/>
        </w:rPr>
      </w:pPr>
      <w:r w:rsidRPr="00FE2BB2">
        <w:rPr>
          <w:rFonts w:ascii="Times New Roman" w:hAnsi="Times New Roman"/>
          <w:b/>
          <w:color w:val="000000" w:themeColor="text1"/>
          <w:sz w:val="30"/>
          <w:szCs w:val="30"/>
          <w:lang w:val="cs-CZ"/>
        </w:rPr>
        <w:t>LÝ LỊCH KHOA HỌC</w:t>
      </w:r>
      <w:r w:rsidR="009E1221" w:rsidRPr="00FE2BB2">
        <w:rPr>
          <w:rFonts w:ascii="Times New Roman" w:hAnsi="Times New Roman"/>
          <w:b/>
          <w:color w:val="000000" w:themeColor="text1"/>
          <w:sz w:val="30"/>
          <w:szCs w:val="30"/>
          <w:lang w:val="cs-CZ"/>
        </w:rPr>
        <w:t xml:space="preserve"> </w:t>
      </w:r>
    </w:p>
    <w:p w14:paraId="4FC11529" w14:textId="67373EA1" w:rsidR="009E1221" w:rsidRPr="00FE2BB2" w:rsidRDefault="00F22F49" w:rsidP="00E65D71">
      <w:pPr>
        <w:spacing w:before="0" w:after="0" w:line="276" w:lineRule="auto"/>
        <w:ind w:firstLine="0"/>
        <w:jc w:val="center"/>
        <w:rPr>
          <w:rFonts w:ascii="Times New Roman" w:hAnsi="Times New Roman"/>
          <w:b/>
          <w:color w:val="000000" w:themeColor="text1"/>
          <w:sz w:val="30"/>
          <w:szCs w:val="30"/>
          <w:lang w:val="cs-CZ"/>
        </w:rPr>
      </w:pPr>
      <w:r w:rsidRPr="00FE2BB2">
        <w:rPr>
          <w:rFonts w:ascii="Times New Roman" w:hAnsi="Times New Roman"/>
          <w:noProof/>
          <w:color w:val="000000" w:themeColor="text1"/>
          <w:sz w:val="26"/>
          <w:szCs w:val="26"/>
          <w:lang w:val="cs-CZ"/>
        </w:rPr>
        <mc:AlternateContent>
          <mc:Choice Requires="wps">
            <w:drawing>
              <wp:anchor distT="0" distB="0" distL="114300" distR="114300" simplePos="0" relativeHeight="251658240" behindDoc="0" locked="0" layoutInCell="1" allowOverlap="1" wp14:anchorId="3961932E" wp14:editId="1C10751C">
                <wp:simplePos x="0" y="0"/>
                <wp:positionH relativeFrom="column">
                  <wp:posOffset>4572000</wp:posOffset>
                </wp:positionH>
                <wp:positionV relativeFrom="paragraph">
                  <wp:posOffset>21590</wp:posOffset>
                </wp:positionV>
                <wp:extent cx="1085850" cy="12954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295400"/>
                        </a:xfrm>
                        <a:prstGeom prst="rect">
                          <a:avLst/>
                        </a:prstGeom>
                        <a:solidFill>
                          <a:srgbClr val="FFFFFF"/>
                        </a:solidFill>
                        <a:ln w="19050">
                          <a:solidFill>
                            <a:schemeClr val="bg1"/>
                          </a:solidFill>
                          <a:miter lim="800000"/>
                          <a:headEnd/>
                          <a:tailEnd/>
                        </a:ln>
                      </wps:spPr>
                      <wps:txbx>
                        <w:txbxContent>
                          <w:p w14:paraId="5C4D537B" w14:textId="2D62ED8F" w:rsidR="00F22F49" w:rsidRDefault="003572E3" w:rsidP="00F22F49">
                            <w:pPr>
                              <w:ind w:firstLine="0"/>
                              <w:jc w:val="center"/>
                            </w:pPr>
                            <w:r w:rsidRPr="00F22F49">
                              <w:rPr>
                                <w:rFonts w:ascii="Times New Roman" w:hAnsi="Times New Roman"/>
                                <w:b/>
                                <w:sz w:val="30"/>
                                <w:szCs w:val="30"/>
                                <w:lang w:val="cs-CZ"/>
                              </w:rPr>
                              <w:drawing>
                                <wp:inline distT="0" distB="0" distL="0" distR="0" wp14:anchorId="474063EF" wp14:editId="65467D1F">
                                  <wp:extent cx="925830" cy="1143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flipH="1">
                                            <a:off x="0" y="0"/>
                                            <a:ext cx="925830" cy="1143000"/>
                                          </a:xfrm>
                                          <a:prstGeom prst="rect">
                                            <a:avLst/>
                                          </a:prstGeom>
                                        </pic:spPr>
                                      </pic:pic>
                                    </a:graphicData>
                                  </a:graphic>
                                </wp:inline>
                              </w:drawing>
                            </w:r>
                          </w:p>
                          <w:p w14:paraId="1D8872BF" w14:textId="7EEC8A03" w:rsidR="00F22F49" w:rsidRPr="00154086" w:rsidRDefault="00F22F49" w:rsidP="00F22F49">
                            <w:pPr>
                              <w:ind w:firstLine="0"/>
                              <w:jc w:val="center"/>
                              <w:rPr>
                                <w:rFonts w:ascii="Times New Roman" w:hAnsi="Times New Roman"/>
                              </w:rPr>
                            </w:pPr>
                            <w:r w:rsidRPr="00154086">
                              <w:rPr>
                                <w:rFonts w:ascii="Times New Roman" w:hAnsi="Times New Roman"/>
                              </w:rPr>
                              <w:t xml:space="preserve">Ảnh chân dung </w:t>
                            </w:r>
                            <w:r>
                              <w:rPr>
                                <w:rFonts w:ascii="Times New Roman" w:hAnsi="Times New Roman"/>
                              </w:rPr>
                              <w:t>3</w:t>
                            </w:r>
                            <w:r w:rsidRPr="00154086">
                              <w:rPr>
                                <w:rFonts w:ascii="Times New Roman" w:hAnsi="Times New Roman"/>
                              </w:rPr>
                              <w:t>x</w:t>
                            </w:r>
                            <w:r>
                              <w:rPr>
                                <w:rFonts w:ascii="Times New Roman" w:hAnsi="Times New Roman"/>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1932E" id="_x0000_t202" coordsize="21600,21600" o:spt="202" path="m,l,21600r21600,l21600,xe">
                <v:stroke joinstyle="miter"/>
                <v:path gradientshapeok="t" o:connecttype="rect"/>
              </v:shapetype>
              <v:shape id="Text Box 1" o:spid="_x0000_s1026" type="#_x0000_t202" style="position:absolute;left:0;text-align:left;margin-left:5in;margin-top:1.7pt;width:85.5pt;height:1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" strokecolor="white [3212]" strokeweight="1.5pt">
                <v:textbox>
                  <w:txbxContent>
                    <w:p w14:paraId="5C4D537B" w14:textId="2D62ED8F" w:rsidR="00F22F49" w:rsidRDefault="003572E3" w:rsidP="00F22F49">
                      <w:pPr>
                        <w:ind w:firstLine="0"/>
                        <w:jc w:val="center"/>
                      </w:pPr>
                      <w:r w:rsidRPr="00F22F49">
                        <w:rPr>
                          <w:rFonts w:ascii="Times New Roman" w:hAnsi="Times New Roman"/>
                          <w:b/>
                          <w:sz w:val="30"/>
                          <w:szCs w:val="30"/>
                          <w:lang w:val="cs-CZ"/>
                        </w:rPr>
                        <w:drawing>
                          <wp:inline distT="0" distB="0" distL="0" distR="0" wp14:anchorId="474063EF" wp14:editId="65467D1F">
                            <wp:extent cx="925830" cy="1143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flipH="1">
                                      <a:off x="0" y="0"/>
                                      <a:ext cx="925830" cy="1143000"/>
                                    </a:xfrm>
                                    <a:prstGeom prst="rect">
                                      <a:avLst/>
                                    </a:prstGeom>
                                  </pic:spPr>
                                </pic:pic>
                              </a:graphicData>
                            </a:graphic>
                          </wp:inline>
                        </w:drawing>
                      </w:r>
                    </w:p>
                    <w:p w14:paraId="1D8872BF" w14:textId="7EEC8A03" w:rsidR="00F22F49" w:rsidRPr="00154086" w:rsidRDefault="00F22F49" w:rsidP="00F22F49">
                      <w:pPr>
                        <w:ind w:firstLine="0"/>
                        <w:jc w:val="center"/>
                        <w:rPr>
                          <w:rFonts w:ascii="Times New Roman" w:hAnsi="Times New Roman"/>
                        </w:rPr>
                      </w:pPr>
                      <w:r w:rsidRPr="00154086">
                        <w:rPr>
                          <w:rFonts w:ascii="Times New Roman" w:hAnsi="Times New Roman"/>
                        </w:rPr>
                        <w:t xml:space="preserve">Ảnh chân dung </w:t>
                      </w:r>
                      <w:r>
                        <w:rPr>
                          <w:rFonts w:ascii="Times New Roman" w:hAnsi="Times New Roman"/>
                        </w:rPr>
                        <w:t>3</w:t>
                      </w:r>
                      <w:r w:rsidRPr="00154086">
                        <w:rPr>
                          <w:rFonts w:ascii="Times New Roman" w:hAnsi="Times New Roman"/>
                        </w:rPr>
                        <w:t>x</w:t>
                      </w:r>
                      <w:r>
                        <w:rPr>
                          <w:rFonts w:ascii="Times New Roman" w:hAnsi="Times New Roman"/>
                        </w:rPr>
                        <w:t>4</w:t>
                      </w:r>
                    </w:p>
                  </w:txbxContent>
                </v:textbox>
              </v:shape>
            </w:pict>
          </mc:Fallback>
        </mc:AlternateContent>
      </w:r>
    </w:p>
    <w:p w14:paraId="44F6899C" w14:textId="3E5FECC7" w:rsidR="009E1221" w:rsidRPr="00FE2BB2" w:rsidRDefault="00262DA5" w:rsidP="00262DA5">
      <w:pPr>
        <w:spacing w:before="0" w:after="0"/>
        <w:ind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I. THÔNG TIN CHUNG</w:t>
      </w:r>
    </w:p>
    <w:p w14:paraId="23E4153B" w14:textId="29830BC4" w:rsidR="00AE0B48" w:rsidRPr="00FE2BB2" w:rsidRDefault="009E1221" w:rsidP="00262DA5">
      <w:pPr>
        <w:spacing w:before="0" w:after="0"/>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Họ và tên: </w:t>
      </w:r>
      <w:r w:rsidR="00AE0B48" w:rsidRPr="00FE2BB2">
        <w:rPr>
          <w:rFonts w:ascii="Times New Roman" w:hAnsi="Times New Roman"/>
          <w:b/>
          <w:color w:val="000000" w:themeColor="text1"/>
          <w:sz w:val="26"/>
          <w:szCs w:val="26"/>
          <w:lang w:val="cs-CZ"/>
        </w:rPr>
        <w:t xml:space="preserve">LÊ THỊ NGUYỆT     </w:t>
      </w:r>
      <w:r w:rsidR="00AE0B48" w:rsidRPr="00FE2BB2">
        <w:rPr>
          <w:rFonts w:ascii="Times New Roman" w:hAnsi="Times New Roman"/>
          <w:color w:val="000000" w:themeColor="text1"/>
          <w:sz w:val="26"/>
          <w:szCs w:val="26"/>
          <w:lang w:val="cs-CZ"/>
        </w:rPr>
        <w:t xml:space="preserve">Giới tính:  Nữ                                                                                      </w:t>
      </w:r>
      <w:r w:rsidR="00AE0B48" w:rsidRPr="00FE2BB2">
        <w:rPr>
          <w:color w:val="000000" w:themeColor="text1"/>
        </w:rPr>
        <w:t xml:space="preserve"> </w:t>
      </w:r>
    </w:p>
    <w:p w14:paraId="379376A7" w14:textId="5D6783C7"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Giới tính:  Nữ                                                                                      </w:t>
      </w:r>
      <w:r w:rsidRPr="00FE2BB2">
        <w:rPr>
          <w:color w:val="000000" w:themeColor="text1"/>
        </w:rPr>
        <w:t xml:space="preserve"> </w:t>
      </w:r>
    </w:p>
    <w:p w14:paraId="2F3BA40F" w14:textId="6B7658E9"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Năm sinh: 20/11/1983</w:t>
      </w:r>
    </w:p>
    <w:p w14:paraId="1E11A08E" w14:textId="1EAB2001"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Nơi sinh: Thọ Xuân - Thanh Hóa.</w:t>
      </w:r>
    </w:p>
    <w:p w14:paraId="2549178B" w14:textId="58E7D411"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Quê quán: Thọ Xuân - Thanh Hóa.</w:t>
      </w:r>
    </w:p>
    <w:p w14:paraId="0018EC91" w14:textId="25FF81C5"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Đơn vị công tác: </w:t>
      </w:r>
      <w:r w:rsidR="00262DA5" w:rsidRPr="00FE2BB2">
        <w:rPr>
          <w:rFonts w:ascii="Times New Roman" w:hAnsi="Times New Roman"/>
          <w:color w:val="000000" w:themeColor="text1"/>
          <w:sz w:val="26"/>
          <w:szCs w:val="26"/>
          <w:lang w:val="pt-BR"/>
        </w:rPr>
        <w:t>Trường Đại học Sư phạm - Đại học Thái Nguyên</w:t>
      </w:r>
    </w:p>
    <w:p w14:paraId="57382B93" w14:textId="2EF57F3B"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Chức vụ: Trưởng bộ môn</w:t>
      </w:r>
    </w:p>
    <w:p w14:paraId="20EC8963" w14:textId="77777777"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Học vị: Tiến sĩ ; năm:  2015 ; Chuyên ngành: Địa lí tự nhiên.</w:t>
      </w:r>
    </w:p>
    <w:p w14:paraId="2D5F5A0E" w14:textId="21456CD9"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Chức danh khoa học: Tiến sĩ; công nhận năm: 2015</w:t>
      </w:r>
    </w:p>
    <w:p w14:paraId="3E0EA2AD" w14:textId="0E384F43"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Môn học giảng dạy: Địa lí tự nhiên, Phương pháp dạy học Địa lí</w:t>
      </w:r>
      <w:r w:rsidRPr="00FE2BB2">
        <w:rPr>
          <w:noProof/>
          <w:color w:val="000000" w:themeColor="text1"/>
        </w:rPr>
        <w:t xml:space="preserve"> </w:t>
      </w:r>
    </w:p>
    <w:p w14:paraId="5283ADA6" w14:textId="26E08418"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Lĩnh vực nghiên cứu: Địa lí tự nhiên, Phương pháp dạy học Địa lí</w:t>
      </w:r>
    </w:p>
    <w:p w14:paraId="20A99B3D" w14:textId="0294F0A4"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Ngoại ngữ: </w:t>
      </w:r>
      <w:r w:rsidR="00262DA5" w:rsidRPr="00FE2BB2">
        <w:rPr>
          <w:rFonts w:ascii="Times New Roman" w:hAnsi="Times New Roman"/>
          <w:color w:val="000000" w:themeColor="text1"/>
          <w:sz w:val="26"/>
          <w:szCs w:val="26"/>
          <w:lang w:val="cs-CZ"/>
        </w:rPr>
        <w:t>Cử nhân ngành Ngôn ngữ Anh</w:t>
      </w:r>
    </w:p>
    <w:p w14:paraId="25B53626" w14:textId="1D95456C" w:rsidR="009E1221" w:rsidRPr="00FE2BB2" w:rsidRDefault="009E1221" w:rsidP="009E1221">
      <w:pPr>
        <w:spacing w:before="0" w:after="0" w:line="276" w:lineRule="auto"/>
        <w:ind w:firstLine="567"/>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Địa chỉ liên hệ: </w:t>
      </w:r>
      <w:r w:rsidR="00262DA5" w:rsidRPr="00FE2BB2">
        <w:rPr>
          <w:rFonts w:ascii="Times New Roman" w:hAnsi="Times New Roman"/>
          <w:color w:val="000000" w:themeColor="text1"/>
          <w:sz w:val="26"/>
          <w:szCs w:val="26"/>
          <w:lang w:val="pt-BR"/>
        </w:rPr>
        <w:t>Trường Đại học Sư phạm - Đại học Thái Nguyên</w:t>
      </w:r>
    </w:p>
    <w:p w14:paraId="09A97B00" w14:textId="77777777" w:rsidR="00262DA5" w:rsidRPr="00FE2BB2" w:rsidRDefault="009E1221" w:rsidP="00262DA5">
      <w:pPr>
        <w:spacing w:before="20" w:after="20" w:line="312" w:lineRule="auto"/>
        <w:ind w:firstLine="567"/>
        <w:rPr>
          <w:rFonts w:ascii="Times New Roman" w:hAnsi="Times New Roman"/>
          <w:color w:val="000000" w:themeColor="text1"/>
          <w:sz w:val="26"/>
          <w:szCs w:val="26"/>
          <w:lang w:val="pt-BR"/>
        </w:rPr>
      </w:pPr>
      <w:r w:rsidRPr="00FE2BB2">
        <w:rPr>
          <w:rFonts w:ascii="Times New Roman" w:hAnsi="Times New Roman"/>
          <w:color w:val="000000" w:themeColor="text1"/>
          <w:sz w:val="26"/>
          <w:szCs w:val="26"/>
        </w:rPr>
        <w:t>Điện thoại: 0973 880 523</w:t>
      </w:r>
      <w:r w:rsidR="00262DA5" w:rsidRPr="00FE2BB2">
        <w:rPr>
          <w:rFonts w:ascii="Times New Roman" w:hAnsi="Times New Roman"/>
          <w:color w:val="000000" w:themeColor="text1"/>
          <w:sz w:val="26"/>
          <w:szCs w:val="26"/>
        </w:rPr>
        <w:t xml:space="preserve">           </w:t>
      </w:r>
      <w:r w:rsidR="00262DA5" w:rsidRPr="00FE2BB2">
        <w:rPr>
          <w:rFonts w:ascii="Times New Roman" w:hAnsi="Times New Roman"/>
          <w:color w:val="000000" w:themeColor="text1"/>
          <w:sz w:val="26"/>
          <w:szCs w:val="26"/>
          <w:lang w:val="pt-BR"/>
        </w:rPr>
        <w:t>CQ: 02083.702.838</w:t>
      </w:r>
    </w:p>
    <w:p w14:paraId="67D328A1" w14:textId="1045C281" w:rsidR="00E65D71" w:rsidRPr="00FE2BB2" w:rsidRDefault="009E1221" w:rsidP="009E1221">
      <w:pPr>
        <w:spacing w:before="0" w:after="0" w:line="276" w:lineRule="auto"/>
        <w:ind w:firstLine="567"/>
        <w:rPr>
          <w:rFonts w:ascii="Times New Roman" w:hAnsi="Times New Roman"/>
          <w:b/>
          <w:color w:val="000000" w:themeColor="text1"/>
          <w:sz w:val="30"/>
          <w:szCs w:val="30"/>
          <w:lang w:val="cs-CZ"/>
        </w:rPr>
      </w:pPr>
      <w:r w:rsidRPr="00FE2BB2">
        <w:rPr>
          <w:rFonts w:ascii="Times New Roman" w:hAnsi="Times New Roman"/>
          <w:color w:val="000000" w:themeColor="text1"/>
          <w:sz w:val="26"/>
          <w:szCs w:val="26"/>
        </w:rPr>
        <w:t>Email: nguyet</w:t>
      </w:r>
      <w:r w:rsidR="0023394E" w:rsidRPr="00FE2BB2">
        <w:rPr>
          <w:rFonts w:ascii="Times New Roman" w:hAnsi="Times New Roman"/>
          <w:color w:val="000000" w:themeColor="text1"/>
          <w:sz w:val="26"/>
          <w:szCs w:val="26"/>
        </w:rPr>
        <w:t>lt</w:t>
      </w:r>
      <w:r w:rsidRPr="00FE2BB2">
        <w:rPr>
          <w:rFonts w:ascii="Times New Roman" w:hAnsi="Times New Roman"/>
          <w:color w:val="000000" w:themeColor="text1"/>
          <w:sz w:val="26"/>
          <w:szCs w:val="26"/>
        </w:rPr>
        <w:t>@</w:t>
      </w:r>
      <w:r w:rsidR="0023394E" w:rsidRPr="00FE2BB2">
        <w:rPr>
          <w:rFonts w:ascii="Times New Roman" w:hAnsi="Times New Roman"/>
          <w:color w:val="000000" w:themeColor="text1"/>
          <w:sz w:val="26"/>
          <w:szCs w:val="26"/>
        </w:rPr>
        <w:t>tnue</w:t>
      </w:r>
      <w:r w:rsidRPr="00FE2BB2">
        <w:rPr>
          <w:rFonts w:ascii="Times New Roman" w:hAnsi="Times New Roman"/>
          <w:color w:val="000000" w:themeColor="text1"/>
          <w:sz w:val="26"/>
          <w:szCs w:val="26"/>
        </w:rPr>
        <w:t>.edu.vn</w:t>
      </w:r>
      <w:r w:rsidRPr="00FE2BB2">
        <w:rPr>
          <w:rFonts w:ascii="Times New Roman" w:hAnsi="Times New Roman"/>
          <w:b/>
          <w:color w:val="000000" w:themeColor="text1"/>
          <w:sz w:val="30"/>
          <w:szCs w:val="30"/>
          <w:lang w:val="cs-CZ"/>
        </w:rPr>
        <w:t xml:space="preserve">                                     </w:t>
      </w:r>
    </w:p>
    <w:p w14:paraId="32549256" w14:textId="142F5D20" w:rsidR="00E65D71" w:rsidRPr="00FE2BB2" w:rsidRDefault="00262DA5" w:rsidP="00262DA5">
      <w:pPr>
        <w:spacing w:before="120" w:after="120"/>
        <w:ind w:firstLine="0"/>
        <w:rPr>
          <w:rFonts w:ascii="Times New Roman" w:hAnsi="Times New Roman"/>
          <w:b/>
          <w:color w:val="000000" w:themeColor="text1"/>
          <w:sz w:val="26"/>
          <w:szCs w:val="26"/>
        </w:rPr>
      </w:pPr>
      <w:r w:rsidRPr="00FE2BB2">
        <w:rPr>
          <w:rFonts w:ascii="Times New Roman" w:hAnsi="Times New Roman"/>
          <w:b/>
          <w:color w:val="000000" w:themeColor="text1"/>
          <w:sz w:val="26"/>
          <w:szCs w:val="26"/>
        </w:rPr>
        <w:t>II. QUÁ TRÌNH ĐÀO TẠO</w:t>
      </w:r>
    </w:p>
    <w:p w14:paraId="717ECAAD" w14:textId="77777777" w:rsidR="00E65D71" w:rsidRPr="00FE2BB2" w:rsidRDefault="00E65D71" w:rsidP="004C6DE1">
      <w:pPr>
        <w:spacing w:before="0" w:after="12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 Tốt nghiệp Đại học năm 2005, tại trường Đại học Sư phạm - Đại học Thái Nguyên</w:t>
      </w:r>
    </w:p>
    <w:p w14:paraId="28323C18" w14:textId="77777777" w:rsidR="00E65D71" w:rsidRPr="00FE2BB2" w:rsidRDefault="00E65D71" w:rsidP="004C6DE1">
      <w:pPr>
        <w:spacing w:before="0" w:after="12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 Tốt nghiệp Thạc sỹ năm 2007, tại trường Đại học Sư phạm - Đại học Thái Nguyên</w:t>
      </w:r>
    </w:p>
    <w:p w14:paraId="2A383844" w14:textId="77777777" w:rsidR="00E65D71" w:rsidRPr="00FE2BB2" w:rsidRDefault="00E65D71" w:rsidP="004C6DE1">
      <w:pPr>
        <w:spacing w:before="0" w:after="12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 Tốt nghiệp Tiến sĩ năm 2015, tại Học viện Khoa học và Công nghệ Việt Nam.</w:t>
      </w:r>
    </w:p>
    <w:p w14:paraId="49D3507C" w14:textId="6ED65792" w:rsidR="00E65D71" w:rsidRPr="00FE2BB2" w:rsidRDefault="00262DA5" w:rsidP="004C6DE1">
      <w:pPr>
        <w:spacing w:before="0" w:after="120" w:line="276" w:lineRule="auto"/>
        <w:ind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rPr>
        <w:t xml:space="preserve">III. </w:t>
      </w:r>
      <w:r w:rsidRPr="00FE2BB2">
        <w:rPr>
          <w:rFonts w:ascii="Times New Roman" w:hAnsi="Times New Roman"/>
          <w:b/>
          <w:color w:val="000000" w:themeColor="text1"/>
          <w:sz w:val="26"/>
          <w:szCs w:val="26"/>
          <w:lang w:val="cs-CZ"/>
        </w:rPr>
        <w:t>CÁC CÔNG TRÌNH KHOA HỌC ĐÃ CÔNG BỐ</w:t>
      </w:r>
    </w:p>
    <w:p w14:paraId="05726A5D" w14:textId="42E59FAB" w:rsidR="00EA0165" w:rsidRPr="00FE2BB2" w:rsidRDefault="00EA0165" w:rsidP="00EA0165">
      <w:pPr>
        <w:numPr>
          <w:ilvl w:val="0"/>
          <w:numId w:val="1"/>
        </w:numPr>
        <w:spacing w:before="0" w:after="120" w:line="276" w:lineRule="auto"/>
        <w:rPr>
          <w:rFonts w:ascii="Times New Roman" w:hAnsi="Times New Roman"/>
          <w:b/>
          <w:color w:val="000000" w:themeColor="text1"/>
          <w:sz w:val="26"/>
          <w:szCs w:val="26"/>
          <w:lang w:val="cs-CZ"/>
        </w:rPr>
      </w:pPr>
      <w:r w:rsidRPr="00EA0165">
        <w:rPr>
          <w:rFonts w:ascii="Times New Roman" w:hAnsi="Times New Roman"/>
          <w:b/>
          <w:color w:val="000000" w:themeColor="text1"/>
          <w:sz w:val="26"/>
          <w:szCs w:val="26"/>
          <w:lang w:val="cs-CZ"/>
        </w:rPr>
        <w:t>Bài báo đăng Tạp chí quốc tế</w:t>
      </w:r>
    </w:p>
    <w:p w14:paraId="2C8C4704" w14:textId="25AE0264" w:rsidR="00807DCA" w:rsidRPr="00FE2BB2" w:rsidRDefault="00EA0165" w:rsidP="00EA0165">
      <w:pPr>
        <w:spacing w:before="0" w:after="120" w:line="276" w:lineRule="auto"/>
        <w:ind w:firstLine="0"/>
        <w:rPr>
          <w:rFonts w:ascii="Times New Roman" w:hAnsi="Times New Roman"/>
          <w:bCs/>
          <w:color w:val="000000" w:themeColor="text1"/>
          <w:sz w:val="26"/>
          <w:szCs w:val="26"/>
          <w:lang w:val="cs-CZ"/>
        </w:rPr>
      </w:pPr>
      <w:r w:rsidRPr="00EA0165">
        <w:rPr>
          <w:rFonts w:ascii="Times New Roman" w:hAnsi="Times New Roman"/>
          <w:bCs/>
          <w:color w:val="000000" w:themeColor="text1"/>
          <w:sz w:val="26"/>
          <w:szCs w:val="26"/>
          <w:lang w:val="cs-CZ"/>
        </w:rPr>
        <w:t xml:space="preserve">[1]. </w:t>
      </w:r>
      <w:r w:rsidR="00807DCA" w:rsidRPr="00FE2BB2">
        <w:rPr>
          <w:rFonts w:ascii="Times New Roman" w:hAnsi="Times New Roman"/>
          <w:bCs/>
          <w:color w:val="000000" w:themeColor="text1"/>
          <w:sz w:val="26"/>
          <w:szCs w:val="26"/>
          <w:lang w:val="cs-CZ"/>
        </w:rPr>
        <w:t>Le Thi Nguyet, Nguyen Dang Do, Nguyen Duc Thang</w:t>
      </w:r>
      <w:r w:rsidR="00807DCA" w:rsidRPr="00FE2BB2">
        <w:rPr>
          <w:rFonts w:ascii="Times New Roman" w:hAnsi="Times New Roman"/>
          <w:bCs/>
          <w:color w:val="000000" w:themeColor="text1"/>
          <w:sz w:val="26"/>
          <w:szCs w:val="26"/>
          <w:lang w:val="cs-CZ"/>
        </w:rPr>
        <w:t xml:space="preserve"> (2024)</w:t>
      </w:r>
      <w:r w:rsidR="00807DCA" w:rsidRPr="00FE2BB2">
        <w:rPr>
          <w:rFonts w:ascii="Times New Roman" w:hAnsi="Times New Roman"/>
          <w:bCs/>
          <w:color w:val="000000" w:themeColor="text1"/>
          <w:sz w:val="26"/>
          <w:szCs w:val="26"/>
          <w:lang w:val="cs-CZ"/>
        </w:rPr>
        <w:t xml:space="preserve">, </w:t>
      </w:r>
      <w:r w:rsidR="00807DCA" w:rsidRPr="00FE2BB2">
        <w:rPr>
          <w:rFonts w:ascii="Times New Roman" w:hAnsi="Times New Roman"/>
          <w:bCs/>
          <w:i/>
          <w:iCs/>
          <w:color w:val="000000" w:themeColor="text1"/>
          <w:sz w:val="26"/>
          <w:szCs w:val="26"/>
          <w:lang w:val="cs-CZ"/>
        </w:rPr>
        <w:t>Land cover change assessment in Thai Nguyen Province, Vietnam using GIS and remote sensing techniques</w:t>
      </w:r>
      <w:r w:rsidR="00807DCA" w:rsidRPr="00FE2BB2">
        <w:rPr>
          <w:rFonts w:ascii="Times New Roman" w:hAnsi="Times New Roman"/>
          <w:bCs/>
          <w:color w:val="000000" w:themeColor="text1"/>
          <w:sz w:val="26"/>
          <w:szCs w:val="26"/>
          <w:lang w:val="cs-CZ"/>
        </w:rPr>
        <w:t>, Gaurav Publications</w:t>
      </w:r>
      <w:r w:rsidR="002534BC" w:rsidRPr="00FE2BB2">
        <w:rPr>
          <w:rFonts w:ascii="Times New Roman" w:hAnsi="Times New Roman"/>
          <w:bCs/>
          <w:color w:val="000000" w:themeColor="text1"/>
          <w:sz w:val="26"/>
          <w:szCs w:val="26"/>
          <w:lang w:val="cs-CZ"/>
        </w:rPr>
        <w:t xml:space="preserve"> (Scopus Q3)</w:t>
      </w:r>
      <w:r w:rsidR="00215143" w:rsidRPr="00FE2BB2">
        <w:rPr>
          <w:rFonts w:ascii="Times New Roman" w:hAnsi="Times New Roman"/>
          <w:bCs/>
          <w:color w:val="000000" w:themeColor="text1"/>
          <w:sz w:val="26"/>
          <w:szCs w:val="26"/>
          <w:lang w:val="cs-CZ"/>
        </w:rPr>
        <w:t xml:space="preserve">, </w:t>
      </w:r>
      <w:r w:rsidR="00807DCA" w:rsidRPr="00FE2BB2">
        <w:rPr>
          <w:rFonts w:ascii="Times New Roman" w:hAnsi="Times New Roman"/>
          <w:bCs/>
          <w:color w:val="000000" w:themeColor="text1"/>
          <w:sz w:val="26"/>
          <w:szCs w:val="26"/>
          <w:lang w:val="cs-CZ"/>
        </w:rPr>
        <w:t>ISSN 0972-3226; eISSN 2348-7542</w:t>
      </w:r>
      <w:r w:rsidR="00215143" w:rsidRPr="00FE2BB2">
        <w:rPr>
          <w:rFonts w:ascii="Times New Roman" w:hAnsi="Times New Roman"/>
          <w:bCs/>
          <w:color w:val="000000" w:themeColor="text1"/>
          <w:sz w:val="26"/>
          <w:szCs w:val="26"/>
          <w:lang w:val="cs-CZ"/>
        </w:rPr>
        <w:t>,</w:t>
      </w:r>
      <w:r w:rsidR="00807DCA" w:rsidRPr="00FE2BB2">
        <w:rPr>
          <w:rFonts w:ascii="Times New Roman" w:hAnsi="Times New Roman"/>
          <w:bCs/>
          <w:color w:val="000000" w:themeColor="text1"/>
          <w:sz w:val="26"/>
          <w:szCs w:val="26"/>
          <w:lang w:val="cs-CZ"/>
        </w:rPr>
        <w:t xml:space="preserve"> Vol. 25, No. 2, </w:t>
      </w:r>
      <w:r w:rsidR="006D4320" w:rsidRPr="00FE2BB2">
        <w:rPr>
          <w:rFonts w:ascii="Times New Roman" w:hAnsi="Times New Roman"/>
          <w:bCs/>
          <w:color w:val="000000" w:themeColor="text1"/>
          <w:sz w:val="26"/>
          <w:szCs w:val="26"/>
          <w:lang w:val="cs-CZ"/>
        </w:rPr>
        <w:t xml:space="preserve">PP </w:t>
      </w:r>
      <w:r w:rsidR="00215143" w:rsidRPr="00FE2BB2">
        <w:rPr>
          <w:rFonts w:ascii="Times New Roman" w:hAnsi="Times New Roman"/>
          <w:bCs/>
          <w:color w:val="000000" w:themeColor="text1"/>
          <w:sz w:val="26"/>
          <w:szCs w:val="26"/>
          <w:lang w:val="cs-CZ"/>
        </w:rPr>
        <w:t>280-285</w:t>
      </w:r>
      <w:r w:rsidR="00215143" w:rsidRPr="00FE2BB2">
        <w:rPr>
          <w:rFonts w:ascii="Times New Roman" w:hAnsi="Times New Roman"/>
          <w:bCs/>
          <w:color w:val="000000" w:themeColor="text1"/>
          <w:sz w:val="26"/>
          <w:szCs w:val="26"/>
          <w:lang w:val="cs-CZ"/>
        </w:rPr>
        <w:t xml:space="preserve">, </w:t>
      </w:r>
      <w:r w:rsidR="00807DCA" w:rsidRPr="00FE2BB2">
        <w:rPr>
          <w:rFonts w:ascii="Times New Roman" w:hAnsi="Times New Roman"/>
          <w:bCs/>
          <w:color w:val="000000" w:themeColor="text1"/>
          <w:sz w:val="26"/>
          <w:szCs w:val="26"/>
          <w:lang w:val="cs-CZ"/>
        </w:rPr>
        <w:t>DOI: 10.31830/2348-7542.2024.ROC-1077</w:t>
      </w:r>
      <w:r w:rsidR="00807DCA" w:rsidRPr="00FE2BB2">
        <w:rPr>
          <w:rFonts w:ascii="Times New Roman" w:hAnsi="Times New Roman"/>
          <w:bCs/>
          <w:color w:val="000000" w:themeColor="text1"/>
          <w:sz w:val="26"/>
          <w:szCs w:val="26"/>
          <w:lang w:val="cs-CZ"/>
        </w:rPr>
        <w:t>.</w:t>
      </w:r>
    </w:p>
    <w:p w14:paraId="3C07B8C8" w14:textId="7D5E2667" w:rsidR="00EA0165" w:rsidRPr="00EA0165" w:rsidRDefault="00EA0165" w:rsidP="00EA0165">
      <w:pPr>
        <w:spacing w:before="0" w:after="120" w:line="276" w:lineRule="auto"/>
        <w:ind w:firstLine="0"/>
        <w:rPr>
          <w:rFonts w:ascii="Times New Roman" w:hAnsi="Times New Roman"/>
          <w:bCs/>
          <w:color w:val="000000" w:themeColor="text1"/>
          <w:sz w:val="26"/>
          <w:szCs w:val="26"/>
          <w:lang w:val="cs-CZ"/>
        </w:rPr>
      </w:pPr>
      <w:r w:rsidRPr="00EA0165">
        <w:rPr>
          <w:rFonts w:ascii="Times New Roman" w:hAnsi="Times New Roman"/>
          <w:bCs/>
          <w:color w:val="000000" w:themeColor="text1"/>
          <w:sz w:val="26"/>
          <w:szCs w:val="26"/>
          <w:lang w:val="cs-CZ"/>
        </w:rPr>
        <w:t xml:space="preserve">[2]. </w:t>
      </w:r>
      <w:r w:rsidR="006E7EED" w:rsidRPr="00FE2BB2">
        <w:rPr>
          <w:rFonts w:ascii="Times New Roman" w:hAnsi="Times New Roman"/>
          <w:bCs/>
          <w:color w:val="000000" w:themeColor="text1"/>
          <w:sz w:val="26"/>
          <w:szCs w:val="26"/>
          <w:lang w:val="cs-CZ"/>
        </w:rPr>
        <w:t>T. V. H. HOANG, P. H. Y. HOANG and T. N. LE</w:t>
      </w:r>
      <w:r w:rsidR="006E7EED" w:rsidRPr="00FE2BB2">
        <w:rPr>
          <w:rFonts w:ascii="Times New Roman" w:hAnsi="Times New Roman"/>
          <w:bCs/>
          <w:color w:val="000000" w:themeColor="text1"/>
          <w:sz w:val="26"/>
          <w:szCs w:val="26"/>
          <w:vertAlign w:val="superscript"/>
          <w:lang w:val="cs-CZ"/>
        </w:rPr>
        <w:t>*</w:t>
      </w:r>
      <w:r w:rsidR="006E7EED" w:rsidRPr="00FE2BB2">
        <w:rPr>
          <w:rFonts w:ascii="Times New Roman" w:hAnsi="Times New Roman"/>
          <w:bCs/>
          <w:color w:val="000000" w:themeColor="text1"/>
          <w:sz w:val="26"/>
          <w:szCs w:val="26"/>
          <w:lang w:val="cs-CZ"/>
        </w:rPr>
        <w:t xml:space="preserve"> (2024), </w:t>
      </w:r>
      <w:r w:rsidR="006E7EED" w:rsidRPr="00FE2BB2">
        <w:rPr>
          <w:rFonts w:ascii="Times New Roman" w:hAnsi="Times New Roman"/>
          <w:bCs/>
          <w:i/>
          <w:iCs/>
          <w:color w:val="000000" w:themeColor="text1"/>
          <w:sz w:val="26"/>
          <w:szCs w:val="26"/>
          <w:lang w:val="cs-CZ"/>
        </w:rPr>
        <w:t>Investigating the Long-Term Effects of Anthropogenic Practices on Soil Features</w:t>
      </w:r>
      <w:r w:rsidR="006E7EED" w:rsidRPr="00FE2BB2">
        <w:rPr>
          <w:rFonts w:ascii="Times New Roman" w:hAnsi="Times New Roman"/>
          <w:bCs/>
          <w:color w:val="000000" w:themeColor="text1"/>
          <w:sz w:val="26"/>
          <w:szCs w:val="26"/>
          <w:lang w:val="cs-CZ"/>
        </w:rPr>
        <w:t xml:space="preserve">, </w:t>
      </w:r>
      <w:r w:rsidR="002534BC" w:rsidRPr="00FE2BB2">
        <w:rPr>
          <w:rFonts w:ascii="Times New Roman" w:hAnsi="Times New Roman"/>
          <w:bCs/>
          <w:color w:val="000000" w:themeColor="text1"/>
          <w:sz w:val="26"/>
          <w:szCs w:val="26"/>
          <w:lang w:val="cs-CZ"/>
        </w:rPr>
        <w:t>M</w:t>
      </w:r>
      <w:r w:rsidR="002534BC" w:rsidRPr="00FE2BB2">
        <w:rPr>
          <w:rFonts w:ascii="Times New Roman" w:hAnsi="Times New Roman"/>
          <w:bCs/>
          <w:color w:val="000000" w:themeColor="text1"/>
          <w:sz w:val="26"/>
          <w:szCs w:val="26"/>
          <w:lang w:val="cs-CZ"/>
        </w:rPr>
        <w:t>ausam</w:t>
      </w:r>
      <w:r w:rsidR="002534BC" w:rsidRPr="00FE2BB2">
        <w:rPr>
          <w:rFonts w:ascii="Times New Roman" w:hAnsi="Times New Roman"/>
          <w:bCs/>
          <w:color w:val="000000" w:themeColor="text1"/>
          <w:sz w:val="26"/>
          <w:szCs w:val="26"/>
          <w:lang w:val="cs-CZ"/>
        </w:rPr>
        <w:t xml:space="preserve"> J</w:t>
      </w:r>
      <w:r w:rsidR="002534BC" w:rsidRPr="00FE2BB2">
        <w:rPr>
          <w:rFonts w:ascii="Times New Roman" w:hAnsi="Times New Roman"/>
          <w:bCs/>
          <w:color w:val="000000" w:themeColor="text1"/>
          <w:sz w:val="26"/>
          <w:szCs w:val="26"/>
          <w:lang w:val="cs-CZ"/>
        </w:rPr>
        <w:t>ournal</w:t>
      </w:r>
      <w:r w:rsidR="002534BC" w:rsidRPr="00FE2BB2">
        <w:rPr>
          <w:rFonts w:ascii="Times New Roman" w:hAnsi="Times New Roman"/>
          <w:bCs/>
          <w:color w:val="000000" w:themeColor="text1"/>
          <w:sz w:val="26"/>
          <w:szCs w:val="26"/>
          <w:lang w:val="cs-CZ"/>
        </w:rPr>
        <w:t xml:space="preserve"> (ISI Q3), </w:t>
      </w:r>
      <w:r w:rsidR="000838E6" w:rsidRPr="00FE2BB2">
        <w:rPr>
          <w:rFonts w:ascii="Times New Roman" w:hAnsi="Times New Roman"/>
          <w:bCs/>
          <w:color w:val="000000" w:themeColor="text1"/>
          <w:sz w:val="26"/>
          <w:szCs w:val="26"/>
          <w:lang w:val="cs-CZ"/>
        </w:rPr>
        <w:t xml:space="preserve">ISSN </w:t>
      </w:r>
      <w:r w:rsidR="000838E6" w:rsidRPr="00FE2BB2">
        <w:rPr>
          <w:rFonts w:ascii="Times New Roman" w:hAnsi="Times New Roman"/>
          <w:bCs/>
          <w:color w:val="000000" w:themeColor="text1"/>
          <w:sz w:val="26"/>
          <w:szCs w:val="26"/>
          <w:lang w:val="cs-CZ"/>
        </w:rPr>
        <w:t>2529416</w:t>
      </w:r>
      <w:r w:rsidR="000838E6" w:rsidRPr="00FE2BB2">
        <w:rPr>
          <w:rFonts w:ascii="Times New Roman" w:hAnsi="Times New Roman"/>
          <w:bCs/>
          <w:color w:val="000000" w:themeColor="text1"/>
          <w:sz w:val="26"/>
          <w:szCs w:val="26"/>
          <w:lang w:val="cs-CZ"/>
        </w:rPr>
        <w:t xml:space="preserve">, Vol </w:t>
      </w:r>
      <w:r w:rsidR="000838E6" w:rsidRPr="00FE2BB2">
        <w:rPr>
          <w:rFonts w:ascii="Times New Roman" w:hAnsi="Times New Roman"/>
          <w:bCs/>
          <w:color w:val="000000" w:themeColor="text1"/>
          <w:sz w:val="26"/>
          <w:szCs w:val="26"/>
          <w:lang w:val="cs-CZ"/>
        </w:rPr>
        <w:t xml:space="preserve">75, </w:t>
      </w:r>
      <w:r w:rsidR="000838E6" w:rsidRPr="00FE2BB2">
        <w:rPr>
          <w:rFonts w:ascii="Times New Roman" w:hAnsi="Times New Roman"/>
          <w:bCs/>
          <w:color w:val="000000" w:themeColor="text1"/>
          <w:sz w:val="26"/>
          <w:szCs w:val="26"/>
          <w:lang w:val="cs-CZ"/>
        </w:rPr>
        <w:t>No.</w:t>
      </w:r>
      <w:r w:rsidR="000838E6" w:rsidRPr="00FE2BB2">
        <w:rPr>
          <w:rFonts w:ascii="Times New Roman" w:hAnsi="Times New Roman"/>
          <w:bCs/>
          <w:color w:val="000000" w:themeColor="text1"/>
          <w:sz w:val="26"/>
          <w:szCs w:val="26"/>
          <w:lang w:val="cs-CZ"/>
        </w:rPr>
        <w:t>4</w:t>
      </w:r>
      <w:r w:rsidR="000838E6" w:rsidRPr="00FE2BB2">
        <w:rPr>
          <w:rFonts w:ascii="Times New Roman" w:hAnsi="Times New Roman"/>
          <w:bCs/>
          <w:color w:val="000000" w:themeColor="text1"/>
          <w:sz w:val="26"/>
          <w:szCs w:val="26"/>
          <w:lang w:val="cs-CZ"/>
        </w:rPr>
        <w:t xml:space="preserve">, </w:t>
      </w:r>
      <w:r w:rsidR="000838E6" w:rsidRPr="00FE2BB2">
        <w:rPr>
          <w:rFonts w:ascii="Times New Roman" w:hAnsi="Times New Roman"/>
          <w:bCs/>
          <w:color w:val="000000" w:themeColor="text1"/>
          <w:sz w:val="26"/>
          <w:szCs w:val="26"/>
          <w:lang w:val="cs-CZ"/>
        </w:rPr>
        <w:t>1023-1030</w:t>
      </w:r>
      <w:r w:rsidR="003D29D3" w:rsidRPr="00FE2BB2">
        <w:rPr>
          <w:rFonts w:ascii="Times New Roman" w:hAnsi="Times New Roman"/>
          <w:bCs/>
          <w:color w:val="000000" w:themeColor="text1"/>
          <w:sz w:val="26"/>
          <w:szCs w:val="26"/>
          <w:lang w:val="cs-CZ"/>
        </w:rPr>
        <w:t xml:space="preserve">, </w:t>
      </w:r>
      <w:r w:rsidR="003D29D3" w:rsidRPr="00FE2BB2">
        <w:rPr>
          <w:rFonts w:ascii="Times New Roman" w:hAnsi="Times New Roman"/>
          <w:bCs/>
          <w:color w:val="000000" w:themeColor="text1"/>
          <w:sz w:val="26"/>
          <w:szCs w:val="26"/>
          <w:lang w:val="cs-CZ"/>
        </w:rPr>
        <w:t>DOI: https://doi.org/10.54302/mausam.v75i4.6462</w:t>
      </w:r>
    </w:p>
    <w:p w14:paraId="2FEA7340" w14:textId="5012B58E" w:rsidR="00EA0165" w:rsidRPr="00FE2BB2" w:rsidRDefault="003D29D3" w:rsidP="00C77502">
      <w:pPr>
        <w:spacing w:before="0" w:after="120" w:line="276" w:lineRule="auto"/>
        <w:ind w:firstLine="0"/>
        <w:rPr>
          <w:rFonts w:ascii="Times New Roman" w:hAnsi="Times New Roman"/>
          <w:bCs/>
          <w:color w:val="000000" w:themeColor="text1"/>
          <w:sz w:val="26"/>
          <w:szCs w:val="26"/>
          <w:lang w:val="cs-CZ"/>
        </w:rPr>
      </w:pPr>
      <w:r w:rsidRPr="00FE2BB2">
        <w:rPr>
          <w:rFonts w:ascii="Times New Roman" w:hAnsi="Times New Roman"/>
          <w:bCs/>
          <w:color w:val="000000" w:themeColor="text1"/>
          <w:sz w:val="26"/>
          <w:szCs w:val="26"/>
          <w:lang w:val="cs-CZ"/>
        </w:rPr>
        <w:t xml:space="preserve">[3]. </w:t>
      </w:r>
      <w:r w:rsidRPr="00FE2BB2">
        <w:rPr>
          <w:rFonts w:ascii="Times New Roman" w:hAnsi="Times New Roman"/>
          <w:bCs/>
          <w:color w:val="000000" w:themeColor="text1"/>
          <w:sz w:val="26"/>
          <w:szCs w:val="26"/>
          <w:lang w:val="cs-CZ"/>
        </w:rPr>
        <w:t>Le T. Nguyet , Dang T. An, Hoang T. V. Ha</w:t>
      </w:r>
      <w:r w:rsidR="00C63822" w:rsidRPr="00FE2BB2">
        <w:rPr>
          <w:rFonts w:ascii="Times New Roman" w:hAnsi="Times New Roman"/>
          <w:bCs/>
          <w:color w:val="000000" w:themeColor="text1"/>
          <w:sz w:val="26"/>
          <w:szCs w:val="26"/>
          <w:lang w:val="cs-CZ"/>
        </w:rPr>
        <w:t xml:space="preserve"> (2024)</w:t>
      </w:r>
      <w:r w:rsidRPr="00FE2BB2">
        <w:rPr>
          <w:rFonts w:ascii="Times New Roman" w:hAnsi="Times New Roman"/>
          <w:bCs/>
          <w:color w:val="000000" w:themeColor="text1"/>
          <w:sz w:val="26"/>
          <w:szCs w:val="26"/>
          <w:lang w:val="cs-CZ"/>
        </w:rPr>
        <w:t xml:space="preserve">, </w:t>
      </w:r>
      <w:r w:rsidRPr="00FE2BB2">
        <w:rPr>
          <w:rFonts w:ascii="Times New Roman" w:hAnsi="Times New Roman"/>
          <w:bCs/>
          <w:i/>
          <w:iCs/>
          <w:color w:val="000000" w:themeColor="text1"/>
          <w:sz w:val="26"/>
          <w:szCs w:val="26"/>
          <w:lang w:val="cs-CZ"/>
        </w:rPr>
        <w:t>Assessment of soil property alteration caused by unsustainable reclamation activities</w:t>
      </w:r>
      <w:r w:rsidRPr="00FE2BB2">
        <w:rPr>
          <w:rFonts w:ascii="Times New Roman" w:hAnsi="Times New Roman"/>
          <w:bCs/>
          <w:color w:val="000000" w:themeColor="text1"/>
          <w:sz w:val="26"/>
          <w:szCs w:val="26"/>
          <w:lang w:val="cs-CZ"/>
        </w:rPr>
        <w:t xml:space="preserve">, </w:t>
      </w:r>
      <w:r w:rsidR="00360449" w:rsidRPr="00FE2BB2">
        <w:rPr>
          <w:rFonts w:ascii="Times New Roman" w:hAnsi="Times New Roman"/>
          <w:bCs/>
          <w:color w:val="000000" w:themeColor="text1"/>
          <w:sz w:val="26"/>
          <w:szCs w:val="26"/>
          <w:lang w:val="cs-CZ"/>
        </w:rPr>
        <w:t>Revista Brasileira de Engenharia Agrícola e Ambiental</w:t>
      </w:r>
      <w:r w:rsidR="00360449" w:rsidRPr="00FE2BB2">
        <w:rPr>
          <w:rFonts w:ascii="Times New Roman" w:hAnsi="Times New Roman"/>
          <w:bCs/>
          <w:color w:val="000000" w:themeColor="text1"/>
          <w:sz w:val="26"/>
          <w:szCs w:val="26"/>
          <w:lang w:val="cs-CZ"/>
        </w:rPr>
        <w:t xml:space="preserve"> (ISI Q2)</w:t>
      </w:r>
      <w:r w:rsidR="00360449" w:rsidRPr="00FE2BB2">
        <w:rPr>
          <w:rFonts w:ascii="Times New Roman" w:hAnsi="Times New Roman"/>
          <w:bCs/>
          <w:color w:val="000000" w:themeColor="text1"/>
          <w:sz w:val="26"/>
          <w:szCs w:val="26"/>
          <w:lang w:val="cs-CZ"/>
        </w:rPr>
        <w:t>, ISSN</w:t>
      </w:r>
      <w:r w:rsidR="00360449" w:rsidRPr="00FE2BB2">
        <w:rPr>
          <w:rFonts w:ascii="Times New Roman" w:hAnsi="Times New Roman"/>
          <w:bCs/>
          <w:color w:val="000000" w:themeColor="text1"/>
          <w:sz w:val="26"/>
          <w:szCs w:val="26"/>
          <w:lang w:val="cs-CZ"/>
        </w:rPr>
        <w:t xml:space="preserve"> </w:t>
      </w:r>
      <w:r w:rsidR="00360449" w:rsidRPr="00FE2BB2">
        <w:rPr>
          <w:rFonts w:ascii="Times New Roman" w:hAnsi="Times New Roman"/>
          <w:bCs/>
          <w:color w:val="000000" w:themeColor="text1"/>
          <w:sz w:val="26"/>
          <w:szCs w:val="26"/>
          <w:lang w:val="cs-CZ"/>
        </w:rPr>
        <w:t>1807-1929</w:t>
      </w:r>
      <w:r w:rsidR="00360449" w:rsidRPr="00FE2BB2">
        <w:rPr>
          <w:rFonts w:ascii="Times New Roman" w:hAnsi="Times New Roman"/>
          <w:bCs/>
          <w:color w:val="000000" w:themeColor="text1"/>
          <w:sz w:val="26"/>
          <w:szCs w:val="26"/>
          <w:lang w:val="cs-CZ"/>
        </w:rPr>
        <w:t>, Vol</w:t>
      </w:r>
      <w:r w:rsidR="00360449" w:rsidRPr="00FE2BB2">
        <w:rPr>
          <w:rFonts w:ascii="Times New Roman" w:hAnsi="Times New Roman"/>
          <w:bCs/>
          <w:color w:val="000000" w:themeColor="text1"/>
          <w:sz w:val="26"/>
          <w:szCs w:val="26"/>
          <w:lang w:val="cs-CZ"/>
        </w:rPr>
        <w:t xml:space="preserve">.29, </w:t>
      </w:r>
      <w:r w:rsidR="00360449" w:rsidRPr="00FE2BB2">
        <w:rPr>
          <w:rFonts w:ascii="Times New Roman" w:hAnsi="Times New Roman"/>
          <w:bCs/>
          <w:color w:val="000000" w:themeColor="text1"/>
          <w:sz w:val="26"/>
          <w:szCs w:val="26"/>
          <w:lang w:val="cs-CZ"/>
        </w:rPr>
        <w:t>No</w:t>
      </w:r>
      <w:r w:rsidR="00360449" w:rsidRPr="00FE2BB2">
        <w:rPr>
          <w:rFonts w:ascii="Times New Roman" w:hAnsi="Times New Roman"/>
          <w:bCs/>
          <w:color w:val="000000" w:themeColor="text1"/>
          <w:sz w:val="26"/>
          <w:szCs w:val="26"/>
          <w:lang w:val="cs-CZ"/>
        </w:rPr>
        <w:t>.2</w:t>
      </w:r>
      <w:r w:rsidR="00360449" w:rsidRPr="00FE2BB2">
        <w:rPr>
          <w:rFonts w:ascii="Times New Roman" w:hAnsi="Times New Roman"/>
          <w:bCs/>
          <w:color w:val="000000" w:themeColor="text1"/>
          <w:sz w:val="26"/>
          <w:szCs w:val="26"/>
          <w:lang w:val="cs-CZ"/>
        </w:rPr>
        <w:t xml:space="preserve">, </w:t>
      </w:r>
      <w:r w:rsidR="00C63822" w:rsidRPr="00FE2BB2">
        <w:rPr>
          <w:rFonts w:ascii="Times New Roman" w:hAnsi="Times New Roman"/>
          <w:bCs/>
          <w:color w:val="000000" w:themeColor="text1"/>
          <w:sz w:val="26"/>
          <w:szCs w:val="26"/>
          <w:lang w:val="cs-CZ"/>
        </w:rPr>
        <w:t xml:space="preserve">8, </w:t>
      </w:r>
      <w:r w:rsidR="00C63822" w:rsidRPr="00FE2BB2">
        <w:rPr>
          <w:rFonts w:ascii="Times New Roman" w:hAnsi="Times New Roman"/>
          <w:bCs/>
          <w:color w:val="000000" w:themeColor="text1"/>
          <w:sz w:val="26"/>
          <w:szCs w:val="26"/>
          <w:lang w:val="cs-CZ"/>
        </w:rPr>
        <w:t>DOI: http://dx.doi.org/10.1590/1807-1929/agriambi.v29n2e279919</w:t>
      </w:r>
      <w:r w:rsidR="00C63822" w:rsidRPr="00FE2BB2">
        <w:rPr>
          <w:rFonts w:ascii="Times New Roman" w:hAnsi="Times New Roman"/>
          <w:bCs/>
          <w:color w:val="000000" w:themeColor="text1"/>
          <w:sz w:val="26"/>
          <w:szCs w:val="26"/>
          <w:lang w:val="cs-CZ"/>
        </w:rPr>
        <w:t>.</w:t>
      </w:r>
    </w:p>
    <w:p w14:paraId="78CBED83" w14:textId="10119694" w:rsidR="00610B3A" w:rsidRPr="00FE2BB2" w:rsidRDefault="00610B3A" w:rsidP="00C77502">
      <w:pPr>
        <w:spacing w:before="0" w:after="120" w:line="276" w:lineRule="auto"/>
        <w:ind w:firstLine="0"/>
        <w:rPr>
          <w:rFonts w:ascii="Times New Roman" w:hAnsi="Times New Roman"/>
          <w:bCs/>
          <w:color w:val="000000" w:themeColor="text1"/>
          <w:sz w:val="26"/>
          <w:szCs w:val="26"/>
          <w:lang w:val="cs-CZ"/>
        </w:rPr>
      </w:pPr>
      <w:r w:rsidRPr="00FE2BB2">
        <w:rPr>
          <w:rFonts w:ascii="Times New Roman" w:hAnsi="Times New Roman"/>
          <w:bCs/>
          <w:color w:val="000000" w:themeColor="text1"/>
          <w:sz w:val="26"/>
          <w:szCs w:val="26"/>
          <w:lang w:val="cs-CZ"/>
        </w:rPr>
        <w:lastRenderedPageBreak/>
        <w:t>[4].</w:t>
      </w:r>
      <w:r w:rsidR="0033065C" w:rsidRPr="00FE2BB2">
        <w:rPr>
          <w:rFonts w:ascii="Times New Roman" w:hAnsi="Times New Roman"/>
          <w:bCs/>
          <w:color w:val="000000" w:themeColor="text1"/>
          <w:sz w:val="26"/>
          <w:szCs w:val="26"/>
          <w:lang w:val="cs-CZ"/>
        </w:rPr>
        <w:t xml:space="preserve"> Le Thi Nguyet, Hoang Thi Tra Mi, Nguyen Đuc Thang, Cao Thi Thu Hoai (2022), </w:t>
      </w:r>
      <w:r w:rsidR="0033065C" w:rsidRPr="00FE2BB2">
        <w:rPr>
          <w:rFonts w:ascii="Times New Roman" w:hAnsi="Times New Roman"/>
          <w:bCs/>
          <w:i/>
          <w:iCs/>
          <w:color w:val="000000" w:themeColor="text1"/>
          <w:sz w:val="26"/>
          <w:szCs w:val="26"/>
          <w:lang w:val="cs-CZ"/>
        </w:rPr>
        <w:t>Integrated teaching History and Geography in pedagogical universities to meet requirements for education innovation in Vietnam</w:t>
      </w:r>
      <w:r w:rsidR="0033065C" w:rsidRPr="00FE2BB2">
        <w:rPr>
          <w:rFonts w:ascii="Times New Roman" w:hAnsi="Times New Roman"/>
          <w:bCs/>
          <w:color w:val="000000" w:themeColor="text1"/>
          <w:sz w:val="26"/>
          <w:szCs w:val="26"/>
          <w:lang w:val="cs-CZ"/>
        </w:rPr>
        <w:t>, IOSR Journal of Research &amp; Method in Education (IOSR-JRME)</w:t>
      </w:r>
      <w:r w:rsidR="0033065C" w:rsidRPr="00FE2BB2">
        <w:rPr>
          <w:rFonts w:ascii="Times New Roman" w:hAnsi="Times New Roman"/>
          <w:bCs/>
          <w:color w:val="000000" w:themeColor="text1"/>
          <w:sz w:val="26"/>
          <w:szCs w:val="26"/>
          <w:lang w:val="cs-CZ"/>
        </w:rPr>
        <w:t>,</w:t>
      </w:r>
      <w:r w:rsidR="0033065C" w:rsidRPr="00FE2BB2">
        <w:rPr>
          <w:rFonts w:ascii="Times New Roman" w:hAnsi="Times New Roman"/>
          <w:bCs/>
          <w:color w:val="000000" w:themeColor="text1"/>
          <w:sz w:val="26"/>
          <w:szCs w:val="26"/>
          <w:lang w:val="cs-CZ"/>
        </w:rPr>
        <w:t xml:space="preserve"> e-ISSN: 2320</w:t>
      </w:r>
      <w:r w:rsidR="0033065C" w:rsidRPr="00FE2BB2">
        <w:rPr>
          <w:rFonts w:ascii="Times New Roman" w:hAnsi="Times New Roman"/>
          <w:bCs/>
          <w:color w:val="000000" w:themeColor="text1"/>
          <w:sz w:val="26"/>
          <w:szCs w:val="26"/>
          <w:lang w:val="cs-CZ"/>
        </w:rPr>
        <w:t>-</w:t>
      </w:r>
      <w:r w:rsidR="0033065C" w:rsidRPr="00FE2BB2">
        <w:rPr>
          <w:rFonts w:ascii="Times New Roman" w:hAnsi="Times New Roman"/>
          <w:bCs/>
          <w:color w:val="000000" w:themeColor="text1"/>
          <w:sz w:val="26"/>
          <w:szCs w:val="26"/>
          <w:lang w:val="cs-CZ"/>
        </w:rPr>
        <w:t>7388, DOI: 10.9790/7388-1206015157</w:t>
      </w:r>
      <w:r w:rsidR="0033065C" w:rsidRPr="00FE2BB2">
        <w:rPr>
          <w:rFonts w:ascii="Times New Roman" w:hAnsi="Times New Roman"/>
          <w:bCs/>
          <w:color w:val="000000" w:themeColor="text1"/>
          <w:sz w:val="26"/>
          <w:szCs w:val="26"/>
          <w:lang w:val="cs-CZ"/>
        </w:rPr>
        <w:t>.</w:t>
      </w:r>
    </w:p>
    <w:p w14:paraId="5733F847" w14:textId="1EDE489E" w:rsidR="0033065C" w:rsidRPr="00FE2BB2" w:rsidRDefault="0033065C" w:rsidP="00C77502">
      <w:pPr>
        <w:spacing w:before="0" w:after="120" w:line="276" w:lineRule="auto"/>
        <w:ind w:firstLine="0"/>
        <w:rPr>
          <w:rFonts w:ascii="Times New Roman" w:hAnsi="Times New Roman"/>
          <w:bCs/>
          <w:color w:val="000000" w:themeColor="text1"/>
          <w:sz w:val="26"/>
          <w:szCs w:val="26"/>
          <w:lang w:val="cs-CZ"/>
        </w:rPr>
      </w:pPr>
      <w:r w:rsidRPr="00FE2BB2">
        <w:rPr>
          <w:rFonts w:ascii="Times New Roman" w:hAnsi="Times New Roman"/>
          <w:bCs/>
          <w:color w:val="000000" w:themeColor="text1"/>
          <w:sz w:val="26"/>
          <w:szCs w:val="26"/>
          <w:lang w:val="cs-CZ"/>
        </w:rPr>
        <w:t xml:space="preserve">[5]. </w:t>
      </w:r>
      <w:r w:rsidR="00C77502" w:rsidRPr="00FE2BB2">
        <w:rPr>
          <w:rFonts w:ascii="Times New Roman" w:hAnsi="Times New Roman"/>
          <w:bCs/>
          <w:color w:val="000000" w:themeColor="text1"/>
          <w:sz w:val="26"/>
          <w:szCs w:val="26"/>
          <w:lang w:val="cs-CZ"/>
        </w:rPr>
        <w:t xml:space="preserve">Le Thi Nguyet (2024), </w:t>
      </w:r>
      <w:r w:rsidR="00C77502" w:rsidRPr="00FE2BB2">
        <w:rPr>
          <w:rFonts w:ascii="Times New Roman" w:hAnsi="Times New Roman"/>
          <w:bCs/>
          <w:i/>
          <w:iCs/>
          <w:color w:val="000000" w:themeColor="text1"/>
          <w:sz w:val="26"/>
          <w:szCs w:val="26"/>
          <w:lang w:val="cs-CZ"/>
        </w:rPr>
        <w:t>Characteristics Of Sloping Soils And Sustainable Use Of</w:t>
      </w:r>
      <w:r w:rsidR="00C77502" w:rsidRPr="00FE2BB2">
        <w:rPr>
          <w:rFonts w:ascii="Times New Roman" w:hAnsi="Times New Roman"/>
          <w:bCs/>
          <w:i/>
          <w:iCs/>
          <w:color w:val="000000" w:themeColor="text1"/>
          <w:sz w:val="26"/>
          <w:szCs w:val="26"/>
          <w:lang w:val="cs-CZ"/>
        </w:rPr>
        <w:t xml:space="preserve"> </w:t>
      </w:r>
      <w:r w:rsidR="00C77502" w:rsidRPr="00FE2BB2">
        <w:rPr>
          <w:rFonts w:ascii="Times New Roman" w:hAnsi="Times New Roman"/>
          <w:bCs/>
          <w:i/>
          <w:iCs/>
          <w:color w:val="000000" w:themeColor="text1"/>
          <w:sz w:val="26"/>
          <w:szCs w:val="26"/>
          <w:lang w:val="cs-CZ"/>
        </w:rPr>
        <w:t>Sloping Land Resources For Agricultural And Forestry</w:t>
      </w:r>
      <w:r w:rsidR="00C77502" w:rsidRPr="00FE2BB2">
        <w:rPr>
          <w:rFonts w:ascii="Times New Roman" w:hAnsi="Times New Roman"/>
          <w:bCs/>
          <w:i/>
          <w:iCs/>
          <w:color w:val="000000" w:themeColor="text1"/>
          <w:sz w:val="26"/>
          <w:szCs w:val="26"/>
          <w:lang w:val="cs-CZ"/>
        </w:rPr>
        <w:t xml:space="preserve"> </w:t>
      </w:r>
      <w:r w:rsidR="00C77502" w:rsidRPr="00FE2BB2">
        <w:rPr>
          <w:rFonts w:ascii="Times New Roman" w:hAnsi="Times New Roman"/>
          <w:bCs/>
          <w:i/>
          <w:iCs/>
          <w:color w:val="000000" w:themeColor="text1"/>
          <w:sz w:val="26"/>
          <w:szCs w:val="26"/>
          <w:lang w:val="cs-CZ"/>
        </w:rPr>
        <w:t>Development In Thai Nguyen Province</w:t>
      </w:r>
      <w:r w:rsidR="00C77502" w:rsidRPr="00FE2BB2">
        <w:rPr>
          <w:rFonts w:ascii="Times New Roman" w:hAnsi="Times New Roman"/>
          <w:bCs/>
          <w:color w:val="000000" w:themeColor="text1"/>
          <w:sz w:val="26"/>
          <w:szCs w:val="26"/>
          <w:lang w:val="cs-CZ"/>
        </w:rPr>
        <w:t xml:space="preserve">, </w:t>
      </w:r>
      <w:r w:rsidR="00C77502" w:rsidRPr="00FE2BB2">
        <w:rPr>
          <w:rFonts w:ascii="Times New Roman" w:hAnsi="Times New Roman"/>
          <w:bCs/>
          <w:color w:val="000000" w:themeColor="text1"/>
          <w:sz w:val="26"/>
          <w:szCs w:val="26"/>
          <w:lang w:val="cs-CZ"/>
        </w:rPr>
        <w:t>IOSR Journal of Environmental Science, Toxicology and Food Technology (IOSR-JESTFT)</w:t>
      </w:r>
      <w:r w:rsidR="00C77502" w:rsidRPr="00FE2BB2">
        <w:rPr>
          <w:rFonts w:ascii="Times New Roman" w:hAnsi="Times New Roman"/>
          <w:bCs/>
          <w:color w:val="000000" w:themeColor="text1"/>
          <w:sz w:val="26"/>
          <w:szCs w:val="26"/>
          <w:lang w:val="cs-CZ"/>
        </w:rPr>
        <w:t xml:space="preserve">, </w:t>
      </w:r>
      <w:r w:rsidR="00C77502" w:rsidRPr="00FE2BB2">
        <w:rPr>
          <w:rFonts w:ascii="Times New Roman" w:hAnsi="Times New Roman"/>
          <w:bCs/>
          <w:color w:val="000000" w:themeColor="text1"/>
          <w:sz w:val="26"/>
          <w:szCs w:val="26"/>
          <w:lang w:val="cs-CZ"/>
        </w:rPr>
        <w:t>e-ISSN: 2319-2402,p- ISSN: 2319-2399.Volume 18, Issue 6</w:t>
      </w:r>
      <w:r w:rsidR="00C77502" w:rsidRPr="00FE2BB2">
        <w:rPr>
          <w:rFonts w:ascii="Times New Roman" w:hAnsi="Times New Roman"/>
          <w:bCs/>
          <w:color w:val="000000" w:themeColor="text1"/>
          <w:sz w:val="26"/>
          <w:szCs w:val="26"/>
          <w:lang w:val="cs-CZ"/>
        </w:rPr>
        <w:t xml:space="preserve">, </w:t>
      </w:r>
      <w:r w:rsidR="00C77502" w:rsidRPr="00FE2BB2">
        <w:rPr>
          <w:rFonts w:ascii="Times New Roman" w:hAnsi="Times New Roman"/>
          <w:bCs/>
          <w:color w:val="000000" w:themeColor="text1"/>
          <w:sz w:val="26"/>
          <w:szCs w:val="26"/>
          <w:lang w:val="cs-CZ"/>
        </w:rPr>
        <w:t>PP 16-21</w:t>
      </w:r>
      <w:r w:rsidR="00C77502" w:rsidRPr="00FE2BB2">
        <w:rPr>
          <w:rFonts w:ascii="Times New Roman" w:hAnsi="Times New Roman"/>
          <w:bCs/>
          <w:color w:val="000000" w:themeColor="text1"/>
          <w:sz w:val="26"/>
          <w:szCs w:val="26"/>
          <w:lang w:val="cs-CZ"/>
        </w:rPr>
        <w:t xml:space="preserve">, </w:t>
      </w:r>
      <w:r w:rsidR="00C77502" w:rsidRPr="00FE2BB2">
        <w:rPr>
          <w:rFonts w:ascii="Times New Roman" w:hAnsi="Times New Roman"/>
          <w:bCs/>
          <w:color w:val="000000" w:themeColor="text1"/>
          <w:sz w:val="26"/>
          <w:szCs w:val="26"/>
          <w:lang w:val="cs-CZ"/>
        </w:rPr>
        <w:t>DOI: 10.9790/2402-1806011621</w:t>
      </w:r>
      <w:r w:rsidR="00C77502" w:rsidRPr="00FE2BB2">
        <w:rPr>
          <w:rFonts w:ascii="Times New Roman" w:hAnsi="Times New Roman"/>
          <w:bCs/>
          <w:color w:val="000000" w:themeColor="text1"/>
          <w:sz w:val="26"/>
          <w:szCs w:val="26"/>
          <w:lang w:val="cs-CZ"/>
        </w:rPr>
        <w:t>.</w:t>
      </w:r>
    </w:p>
    <w:p w14:paraId="6357FA58" w14:textId="59012B76" w:rsidR="00C77502" w:rsidRPr="00FE2BB2" w:rsidRDefault="00C77502" w:rsidP="006D4320">
      <w:pPr>
        <w:spacing w:before="0" w:after="120" w:line="276" w:lineRule="auto"/>
        <w:ind w:firstLine="0"/>
        <w:rPr>
          <w:rFonts w:ascii="Times New Roman" w:hAnsi="Times New Roman"/>
          <w:bCs/>
          <w:color w:val="000000" w:themeColor="text1"/>
          <w:sz w:val="26"/>
          <w:szCs w:val="26"/>
          <w:lang w:val="cs-CZ"/>
        </w:rPr>
      </w:pPr>
      <w:r w:rsidRPr="00FE2BB2">
        <w:rPr>
          <w:rFonts w:ascii="Times New Roman" w:hAnsi="Times New Roman"/>
          <w:bCs/>
          <w:color w:val="000000" w:themeColor="text1"/>
          <w:sz w:val="26"/>
          <w:szCs w:val="26"/>
          <w:lang w:val="cs-CZ"/>
        </w:rPr>
        <w:t xml:space="preserve">[6]. </w:t>
      </w:r>
      <w:r w:rsidR="006D4320" w:rsidRPr="00FE2BB2">
        <w:rPr>
          <w:rFonts w:ascii="Times New Roman" w:hAnsi="Times New Roman"/>
          <w:bCs/>
          <w:color w:val="000000" w:themeColor="text1"/>
          <w:sz w:val="26"/>
          <w:szCs w:val="26"/>
          <w:lang w:val="cs-CZ"/>
        </w:rPr>
        <w:t>Le Thi Nguyet (2024),</w:t>
      </w:r>
      <w:r w:rsidR="006D4320" w:rsidRPr="00FE2BB2">
        <w:rPr>
          <w:rFonts w:ascii="Times New Roman" w:hAnsi="Times New Roman"/>
          <w:bCs/>
          <w:color w:val="000000" w:themeColor="text1"/>
          <w:sz w:val="26"/>
          <w:szCs w:val="26"/>
          <w:lang w:val="cs-CZ"/>
        </w:rPr>
        <w:t xml:space="preserve"> </w:t>
      </w:r>
      <w:r w:rsidR="006D4320" w:rsidRPr="00FE2BB2">
        <w:rPr>
          <w:rFonts w:ascii="Times New Roman" w:hAnsi="Times New Roman"/>
          <w:bCs/>
          <w:i/>
          <w:iCs/>
          <w:color w:val="000000" w:themeColor="text1"/>
          <w:sz w:val="26"/>
          <w:szCs w:val="26"/>
          <w:lang w:val="cs-CZ"/>
        </w:rPr>
        <w:t>Investigating Meteorological Drought Characteristics in Nghe An based on Standardized</w:t>
      </w:r>
      <w:r w:rsidR="006D4320" w:rsidRPr="00FE2BB2">
        <w:rPr>
          <w:rFonts w:ascii="Times New Roman" w:hAnsi="Times New Roman"/>
          <w:bCs/>
          <w:i/>
          <w:iCs/>
          <w:color w:val="000000" w:themeColor="text1"/>
          <w:sz w:val="26"/>
          <w:szCs w:val="26"/>
          <w:lang w:val="cs-CZ"/>
        </w:rPr>
        <w:t xml:space="preserve"> </w:t>
      </w:r>
      <w:r w:rsidR="006D4320" w:rsidRPr="00FE2BB2">
        <w:rPr>
          <w:rFonts w:ascii="Times New Roman" w:hAnsi="Times New Roman"/>
          <w:bCs/>
          <w:i/>
          <w:iCs/>
          <w:color w:val="000000" w:themeColor="text1"/>
          <w:sz w:val="26"/>
          <w:szCs w:val="26"/>
          <w:lang w:val="cs-CZ"/>
        </w:rPr>
        <w:t>Precipitation Index in the period 1998-2020</w:t>
      </w:r>
      <w:r w:rsidR="006D4320" w:rsidRPr="00FE2BB2">
        <w:rPr>
          <w:rFonts w:ascii="Times New Roman" w:hAnsi="Times New Roman"/>
          <w:bCs/>
          <w:color w:val="000000" w:themeColor="text1"/>
          <w:sz w:val="26"/>
          <w:szCs w:val="26"/>
          <w:lang w:val="cs-CZ"/>
        </w:rPr>
        <w:t xml:space="preserve">, </w:t>
      </w:r>
      <w:r w:rsidR="006D4320" w:rsidRPr="00FE2BB2">
        <w:rPr>
          <w:rFonts w:ascii="Times New Roman" w:hAnsi="Times New Roman"/>
          <w:bCs/>
          <w:color w:val="000000" w:themeColor="text1"/>
          <w:sz w:val="26"/>
          <w:szCs w:val="26"/>
          <w:lang w:val="cs-CZ"/>
        </w:rPr>
        <w:t>Global Journal of Research in Agriculture &amp; Life Sciences</w:t>
      </w:r>
      <w:r w:rsidR="006D4320" w:rsidRPr="00FE2BB2">
        <w:rPr>
          <w:rFonts w:ascii="Times New Roman" w:hAnsi="Times New Roman"/>
          <w:bCs/>
          <w:color w:val="000000" w:themeColor="text1"/>
          <w:sz w:val="26"/>
          <w:szCs w:val="26"/>
          <w:lang w:val="cs-CZ"/>
        </w:rPr>
        <w:t xml:space="preserve">, </w:t>
      </w:r>
      <w:r w:rsidR="006D4320" w:rsidRPr="00FE2BB2">
        <w:rPr>
          <w:rFonts w:ascii="Times New Roman" w:hAnsi="Times New Roman"/>
          <w:bCs/>
          <w:color w:val="000000" w:themeColor="text1"/>
          <w:sz w:val="26"/>
          <w:szCs w:val="26"/>
          <w:lang w:val="cs-CZ"/>
        </w:rPr>
        <w:t>ISSN: 2583-4576 (Online)</w:t>
      </w:r>
      <w:r w:rsidR="006D4320" w:rsidRPr="00FE2BB2">
        <w:rPr>
          <w:rFonts w:ascii="Times New Roman" w:hAnsi="Times New Roman"/>
          <w:bCs/>
          <w:color w:val="000000" w:themeColor="text1"/>
          <w:sz w:val="26"/>
          <w:szCs w:val="26"/>
          <w:lang w:val="cs-CZ"/>
        </w:rPr>
        <w:t xml:space="preserve">, </w:t>
      </w:r>
      <w:r w:rsidR="006D4320" w:rsidRPr="00FE2BB2">
        <w:rPr>
          <w:rFonts w:ascii="Times New Roman" w:hAnsi="Times New Roman"/>
          <w:bCs/>
          <w:color w:val="000000" w:themeColor="text1"/>
          <w:sz w:val="26"/>
          <w:szCs w:val="26"/>
          <w:lang w:val="cs-CZ"/>
        </w:rPr>
        <w:t>Volume 04</w:t>
      </w:r>
      <w:r w:rsidR="006D4320" w:rsidRPr="00FE2BB2">
        <w:rPr>
          <w:rFonts w:ascii="Times New Roman" w:hAnsi="Times New Roman"/>
          <w:bCs/>
          <w:color w:val="000000" w:themeColor="text1"/>
          <w:sz w:val="26"/>
          <w:szCs w:val="26"/>
          <w:lang w:val="cs-CZ"/>
        </w:rPr>
        <w:t xml:space="preserve">, </w:t>
      </w:r>
      <w:r w:rsidR="006D4320" w:rsidRPr="00FE2BB2">
        <w:rPr>
          <w:rFonts w:ascii="Times New Roman" w:hAnsi="Times New Roman"/>
          <w:bCs/>
          <w:color w:val="000000" w:themeColor="text1"/>
          <w:sz w:val="26"/>
          <w:szCs w:val="26"/>
          <w:lang w:val="cs-CZ"/>
        </w:rPr>
        <w:t>Issue 06</w:t>
      </w:r>
      <w:r w:rsidR="006D4320" w:rsidRPr="00FE2BB2">
        <w:rPr>
          <w:rFonts w:ascii="Times New Roman" w:hAnsi="Times New Roman"/>
          <w:bCs/>
          <w:color w:val="000000" w:themeColor="text1"/>
          <w:sz w:val="26"/>
          <w:szCs w:val="26"/>
          <w:lang w:val="cs-CZ"/>
        </w:rPr>
        <w:t xml:space="preserve">, PP 113-120, </w:t>
      </w:r>
      <w:r w:rsidR="006D4320" w:rsidRPr="00FE2BB2">
        <w:rPr>
          <w:rFonts w:ascii="Times New Roman" w:hAnsi="Times New Roman"/>
          <w:bCs/>
          <w:color w:val="000000" w:themeColor="text1"/>
          <w:sz w:val="26"/>
          <w:szCs w:val="26"/>
          <w:lang w:val="cs-CZ"/>
        </w:rPr>
        <w:t>DOI: 10.5281/zenodo.14388521</w:t>
      </w:r>
      <w:r w:rsidR="006D4320" w:rsidRPr="00FE2BB2">
        <w:rPr>
          <w:rFonts w:ascii="Times New Roman" w:hAnsi="Times New Roman"/>
          <w:bCs/>
          <w:color w:val="000000" w:themeColor="text1"/>
          <w:sz w:val="26"/>
          <w:szCs w:val="26"/>
          <w:lang w:val="cs-CZ"/>
        </w:rPr>
        <w:t>.</w:t>
      </w:r>
    </w:p>
    <w:p w14:paraId="50FC5DB8" w14:textId="77777777" w:rsidR="00B344FF" w:rsidRPr="00FE2BB2" w:rsidRDefault="00B344FF" w:rsidP="00B344FF">
      <w:pPr>
        <w:numPr>
          <w:ilvl w:val="0"/>
          <w:numId w:val="1"/>
        </w:numPr>
        <w:spacing w:before="20" w:after="20" w:line="312" w:lineRule="auto"/>
        <w:ind w:left="284" w:hanging="284"/>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Bài báo đăng Hội nghị quốc tế</w:t>
      </w:r>
    </w:p>
    <w:p w14:paraId="3A83E646" w14:textId="210D0C61" w:rsidR="00E8300A" w:rsidRPr="00FE2BB2" w:rsidRDefault="00E8300A" w:rsidP="00E8300A">
      <w:pPr>
        <w:spacing w:before="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[1]. </w:t>
      </w:r>
      <w:r w:rsidRPr="00FE2BB2">
        <w:rPr>
          <w:rFonts w:ascii="Times New Roman" w:eastAsia="Times New Roman" w:hAnsi="Times New Roman"/>
          <w:color w:val="000000" w:themeColor="text1"/>
          <w:sz w:val="26"/>
          <w:szCs w:val="26"/>
        </w:rPr>
        <w:t xml:space="preserve">Le Thi Nguyet, Hoang Thi My Hanh (2019), </w:t>
      </w:r>
      <w:r w:rsidRPr="00FE2BB2">
        <w:rPr>
          <w:rFonts w:ascii="Times New Roman" w:eastAsia="Times New Roman" w:hAnsi="Times New Roman"/>
          <w:i/>
          <w:iCs/>
          <w:color w:val="000000" w:themeColor="text1"/>
          <w:sz w:val="26"/>
          <w:szCs w:val="26"/>
        </w:rPr>
        <w:t>Integrated teaching History and Geography in high school to meet requirements for education innovation and 4.0 industrial revolution in VietNam</w:t>
      </w:r>
      <w:r w:rsidRPr="00FE2BB2">
        <w:rPr>
          <w:rFonts w:ascii="Times New Roman" w:hAnsi="Times New Roman"/>
          <w:color w:val="000000" w:themeColor="text1"/>
          <w:sz w:val="26"/>
          <w:szCs w:val="28"/>
          <w:lang w:val="cs-CZ"/>
        </w:rPr>
        <w:t xml:space="preserve">, </w:t>
      </w:r>
      <w:r w:rsidRPr="00FE2BB2">
        <w:rPr>
          <w:rFonts w:ascii="Times New Roman" w:eastAsia="Times New Roman" w:hAnsi="Times New Roman"/>
          <w:color w:val="000000" w:themeColor="text1"/>
          <w:sz w:val="26"/>
          <w:szCs w:val="26"/>
        </w:rPr>
        <w:t>Proceeddings of  International ICTER.</w:t>
      </w:r>
    </w:p>
    <w:p w14:paraId="53E5303D" w14:textId="53C269FD" w:rsidR="00E8300A" w:rsidRPr="00FE2BB2" w:rsidRDefault="00E8300A" w:rsidP="00E8300A">
      <w:pPr>
        <w:spacing w:before="0" w:line="276" w:lineRule="auto"/>
        <w:ind w:firstLine="0"/>
        <w:rPr>
          <w:rFonts w:ascii="Times New Roman" w:eastAsia="Times New Roman" w:hAnsi="Times New Roman"/>
          <w:color w:val="000000" w:themeColor="text1"/>
          <w:sz w:val="26"/>
          <w:szCs w:val="26"/>
        </w:rPr>
      </w:pPr>
      <w:r w:rsidRPr="00FE2BB2">
        <w:rPr>
          <w:rFonts w:ascii="Times New Roman" w:hAnsi="Times New Roman"/>
          <w:color w:val="000000" w:themeColor="text1"/>
          <w:sz w:val="26"/>
          <w:szCs w:val="26"/>
          <w:lang w:val="cs-CZ"/>
        </w:rPr>
        <w:t>[</w:t>
      </w:r>
      <w:r w:rsidR="006C42CB" w:rsidRPr="00FE2BB2">
        <w:rPr>
          <w:rFonts w:ascii="Times New Roman" w:hAnsi="Times New Roman"/>
          <w:color w:val="000000" w:themeColor="text1"/>
          <w:sz w:val="26"/>
          <w:szCs w:val="26"/>
          <w:lang w:val="cs-CZ"/>
        </w:rPr>
        <w:t>2</w:t>
      </w:r>
      <w:r w:rsidRPr="00FE2BB2">
        <w:rPr>
          <w:rFonts w:ascii="Times New Roman" w:hAnsi="Times New Roman"/>
          <w:color w:val="000000" w:themeColor="text1"/>
          <w:sz w:val="26"/>
          <w:szCs w:val="26"/>
          <w:lang w:val="cs-CZ"/>
        </w:rPr>
        <w:t xml:space="preserve">]. </w:t>
      </w:r>
      <w:r w:rsidRPr="00FE2BB2">
        <w:rPr>
          <w:rFonts w:ascii="Times New Roman" w:hAnsi="Times New Roman"/>
          <w:color w:val="000000" w:themeColor="text1"/>
          <w:sz w:val="26"/>
          <w:szCs w:val="28"/>
          <w:lang w:val="cs-CZ"/>
        </w:rPr>
        <w:t xml:space="preserve">Le Thi Nguyet, Hoang Thi My Hanh (2020), </w:t>
      </w:r>
      <w:r w:rsidRPr="00FE2BB2">
        <w:rPr>
          <w:rFonts w:ascii="Times New Roman" w:eastAsia="Times New Roman" w:hAnsi="Times New Roman"/>
          <w:i/>
          <w:iCs/>
          <w:color w:val="000000" w:themeColor="text1"/>
          <w:sz w:val="26"/>
          <w:szCs w:val="26"/>
        </w:rPr>
        <w:t>Stem Education and its application in teaching the integrated Historical and Geographical interdisciplinary subject "Protection of sovereignty, legitimate rights and interests of Vietnam in the East sea</w:t>
      </w:r>
      <w:r w:rsidR="005B5443" w:rsidRPr="00FE2BB2">
        <w:rPr>
          <w:rFonts w:ascii="Times New Roman" w:eastAsia="Times New Roman" w:hAnsi="Times New Roman"/>
          <w:i/>
          <w:iCs/>
          <w:color w:val="000000" w:themeColor="text1"/>
          <w:sz w:val="26"/>
          <w:szCs w:val="26"/>
        </w:rPr>
        <w:t>"</w:t>
      </w:r>
      <w:r w:rsidRPr="00FE2BB2">
        <w:rPr>
          <w:rFonts w:ascii="Times New Roman" w:eastAsia="Times New Roman" w:hAnsi="Times New Roman"/>
          <w:color w:val="000000" w:themeColor="text1"/>
          <w:sz w:val="26"/>
          <w:szCs w:val="26"/>
        </w:rPr>
        <w:t>, Proceeddings of  the 2 nd International Conference on Teacher Education Renovation Conjunction with “I AM STEM 2019”.</w:t>
      </w:r>
    </w:p>
    <w:p w14:paraId="1A788814" w14:textId="3D716A50" w:rsidR="00E8300A" w:rsidRPr="00FE2BB2" w:rsidRDefault="00E8300A" w:rsidP="00E8300A">
      <w:pPr>
        <w:spacing w:before="0" w:line="276" w:lineRule="auto"/>
        <w:ind w:firstLine="0"/>
        <w:rPr>
          <w:rFonts w:ascii="Times New Roman" w:eastAsia="Times New Roman" w:hAnsi="Times New Roman"/>
          <w:color w:val="000000" w:themeColor="text1"/>
          <w:sz w:val="26"/>
          <w:szCs w:val="26"/>
        </w:rPr>
      </w:pPr>
      <w:r w:rsidRPr="00FE2BB2">
        <w:rPr>
          <w:rFonts w:ascii="Times New Roman" w:eastAsia="Times New Roman" w:hAnsi="Times New Roman"/>
          <w:color w:val="000000" w:themeColor="text1"/>
          <w:sz w:val="26"/>
          <w:szCs w:val="26"/>
        </w:rPr>
        <w:t>[</w:t>
      </w:r>
      <w:r w:rsidR="00D00C98" w:rsidRPr="00FE2BB2">
        <w:rPr>
          <w:rFonts w:ascii="Times New Roman" w:eastAsia="Times New Roman" w:hAnsi="Times New Roman"/>
          <w:color w:val="000000" w:themeColor="text1"/>
          <w:sz w:val="26"/>
          <w:szCs w:val="26"/>
        </w:rPr>
        <w:t>3</w:t>
      </w:r>
      <w:r w:rsidRPr="00FE2BB2">
        <w:rPr>
          <w:rFonts w:ascii="Times New Roman" w:eastAsia="Times New Roman" w:hAnsi="Times New Roman"/>
          <w:color w:val="000000" w:themeColor="text1"/>
          <w:sz w:val="26"/>
          <w:szCs w:val="26"/>
        </w:rPr>
        <w:t xml:space="preserve">]. Le Thi Nguyet, Do Van Hao (2020), </w:t>
      </w:r>
      <w:r w:rsidRPr="00FE2BB2">
        <w:rPr>
          <w:rFonts w:ascii="Times New Roman" w:eastAsia="Times New Roman" w:hAnsi="Times New Roman"/>
          <w:i/>
          <w:iCs/>
          <w:color w:val="000000" w:themeColor="text1"/>
          <w:sz w:val="26"/>
          <w:szCs w:val="26"/>
        </w:rPr>
        <w:t>Sustainable Use of Sloping Land Resources for Agricultural and Forestry Development in Thai Nguyen Province</w:t>
      </w:r>
      <w:r w:rsidRPr="00FE2BB2">
        <w:rPr>
          <w:rFonts w:ascii="Times New Roman" w:eastAsia="Times New Roman" w:hAnsi="Times New Roman"/>
          <w:color w:val="000000" w:themeColor="text1"/>
          <w:sz w:val="26"/>
          <w:szCs w:val="26"/>
        </w:rPr>
        <w:t>, Proceedings of international conference Climate Change and sustainability management in Viet Nam and Taiwan, National Economics University, Labour-Social Publishing House, Ha Noi</w:t>
      </w:r>
      <w:r w:rsidR="00995C81" w:rsidRPr="00FE2BB2">
        <w:rPr>
          <w:rFonts w:ascii="Times New Roman" w:eastAsia="Times New Roman" w:hAnsi="Times New Roman"/>
          <w:color w:val="000000" w:themeColor="text1"/>
          <w:sz w:val="26"/>
          <w:szCs w:val="26"/>
        </w:rPr>
        <w:t xml:space="preserve">, NXB LĐXH, ISBN: </w:t>
      </w:r>
      <w:r w:rsidR="00995C81" w:rsidRPr="00FE2BB2">
        <w:rPr>
          <w:rFonts w:ascii="Times New Roman" w:eastAsia="Times New Roman" w:hAnsi="Times New Roman"/>
          <w:color w:val="000000" w:themeColor="text1"/>
          <w:sz w:val="26"/>
          <w:szCs w:val="26"/>
        </w:rPr>
        <w:t>978-604-65-5327-4</w:t>
      </w:r>
      <w:r w:rsidRPr="00FE2BB2">
        <w:rPr>
          <w:rFonts w:ascii="Times New Roman" w:eastAsia="Times New Roman" w:hAnsi="Times New Roman"/>
          <w:color w:val="000000" w:themeColor="text1"/>
          <w:sz w:val="26"/>
          <w:szCs w:val="26"/>
        </w:rPr>
        <w:t>.</w:t>
      </w:r>
    </w:p>
    <w:p w14:paraId="1D091AAB" w14:textId="33D415BE" w:rsidR="00E8300A" w:rsidRPr="00FE2BB2" w:rsidRDefault="00E8300A" w:rsidP="00E8300A">
      <w:pPr>
        <w:spacing w:before="0" w:line="276" w:lineRule="auto"/>
        <w:ind w:firstLine="0"/>
        <w:rPr>
          <w:rFonts w:ascii="Times New Roman" w:hAnsi="Times New Roman"/>
          <w:color w:val="000000" w:themeColor="text1"/>
          <w:sz w:val="26"/>
          <w:szCs w:val="26"/>
          <w:lang w:val="cs-CZ"/>
        </w:rPr>
      </w:pPr>
      <w:r w:rsidRPr="00FE2BB2">
        <w:rPr>
          <w:rFonts w:ascii="Times New Roman" w:eastAsia="Times New Roman" w:hAnsi="Times New Roman"/>
          <w:color w:val="000000" w:themeColor="text1"/>
          <w:sz w:val="26"/>
          <w:szCs w:val="26"/>
        </w:rPr>
        <w:t>[</w:t>
      </w:r>
      <w:r w:rsidR="00D00C98" w:rsidRPr="00FE2BB2">
        <w:rPr>
          <w:rFonts w:ascii="Times New Roman" w:eastAsia="Times New Roman" w:hAnsi="Times New Roman"/>
          <w:color w:val="000000" w:themeColor="text1"/>
          <w:sz w:val="26"/>
          <w:szCs w:val="26"/>
        </w:rPr>
        <w:t>4</w:t>
      </w:r>
      <w:r w:rsidRPr="00FE2BB2">
        <w:rPr>
          <w:rFonts w:ascii="Times New Roman" w:eastAsia="Times New Roman" w:hAnsi="Times New Roman"/>
          <w:color w:val="000000" w:themeColor="text1"/>
          <w:sz w:val="26"/>
          <w:szCs w:val="26"/>
        </w:rPr>
        <w:t xml:space="preserve">]. Le Thi Nguyet, Hoang Thi Tra Mi (2020), </w:t>
      </w:r>
      <w:r w:rsidRPr="00FE2BB2">
        <w:rPr>
          <w:rFonts w:ascii="Times New Roman" w:eastAsia="Times New Roman" w:hAnsi="Times New Roman"/>
          <w:i/>
          <w:iCs/>
          <w:color w:val="000000" w:themeColor="text1"/>
          <w:sz w:val="26"/>
          <w:szCs w:val="26"/>
        </w:rPr>
        <w:t>Solutions for Sustainable Agriculture Development in Thai Nguyen Province</w:t>
      </w:r>
      <w:r w:rsidRPr="00FE2BB2">
        <w:rPr>
          <w:rFonts w:ascii="Times New Roman" w:eastAsia="Times New Roman" w:hAnsi="Times New Roman"/>
          <w:color w:val="000000" w:themeColor="text1"/>
          <w:sz w:val="26"/>
          <w:szCs w:val="26"/>
        </w:rPr>
        <w:t>, Proceedings of international conference Climate Change and sustainability management in Viet Nam and Taiwan, National Economics University, Labour-Social Publishing House, Ha Noi</w:t>
      </w:r>
      <w:r w:rsidR="00F3581C" w:rsidRPr="00FE2BB2">
        <w:rPr>
          <w:rFonts w:ascii="Times New Roman" w:eastAsia="Times New Roman" w:hAnsi="Times New Roman"/>
          <w:color w:val="000000" w:themeColor="text1"/>
          <w:sz w:val="26"/>
          <w:szCs w:val="26"/>
        </w:rPr>
        <w:t xml:space="preserve">, </w:t>
      </w:r>
      <w:r w:rsidR="00F3581C" w:rsidRPr="00FE2BB2">
        <w:rPr>
          <w:rFonts w:ascii="Times New Roman" w:eastAsia="Times New Roman" w:hAnsi="Times New Roman"/>
          <w:color w:val="000000" w:themeColor="text1"/>
          <w:sz w:val="26"/>
          <w:szCs w:val="26"/>
        </w:rPr>
        <w:t>NXB LĐXH, ISBN: 978-604-65-5327-4</w:t>
      </w:r>
      <w:r w:rsidRPr="00FE2BB2">
        <w:rPr>
          <w:rFonts w:ascii="Times New Roman" w:eastAsia="Times New Roman" w:hAnsi="Times New Roman"/>
          <w:color w:val="000000" w:themeColor="text1"/>
          <w:sz w:val="26"/>
          <w:szCs w:val="26"/>
        </w:rPr>
        <w:t>.</w:t>
      </w:r>
    </w:p>
    <w:p w14:paraId="3DF0A549" w14:textId="0C53AC19" w:rsidR="006C42CB" w:rsidRPr="00FE2BB2" w:rsidRDefault="006C42CB" w:rsidP="006C42CB">
      <w:pPr>
        <w:spacing w:before="0" w:line="276" w:lineRule="auto"/>
        <w:ind w:firstLine="0"/>
        <w:rPr>
          <w:rFonts w:ascii="Times New Roman" w:eastAsia="Times New Roman" w:hAnsi="Times New Roman"/>
          <w:color w:val="000000" w:themeColor="text1"/>
          <w:sz w:val="26"/>
          <w:szCs w:val="26"/>
        </w:rPr>
      </w:pPr>
      <w:r w:rsidRPr="00FE2BB2">
        <w:rPr>
          <w:rFonts w:ascii="Times New Roman" w:hAnsi="Times New Roman"/>
          <w:color w:val="000000" w:themeColor="text1"/>
          <w:sz w:val="26"/>
          <w:szCs w:val="26"/>
          <w:lang w:val="cs-CZ"/>
        </w:rPr>
        <w:t>[</w:t>
      </w:r>
      <w:r w:rsidR="00D00C98" w:rsidRPr="00FE2BB2">
        <w:rPr>
          <w:rFonts w:ascii="Times New Roman" w:hAnsi="Times New Roman"/>
          <w:color w:val="000000" w:themeColor="text1"/>
          <w:sz w:val="26"/>
          <w:szCs w:val="26"/>
          <w:lang w:val="cs-CZ"/>
        </w:rPr>
        <w:t>5</w:t>
      </w:r>
      <w:r w:rsidRPr="00FE2BB2">
        <w:rPr>
          <w:rFonts w:ascii="Times New Roman" w:hAnsi="Times New Roman"/>
          <w:color w:val="000000" w:themeColor="text1"/>
          <w:sz w:val="26"/>
          <w:szCs w:val="26"/>
          <w:lang w:val="cs-CZ"/>
        </w:rPr>
        <w:t xml:space="preserve">]. </w:t>
      </w:r>
      <w:r w:rsidRPr="00FE2BB2">
        <w:rPr>
          <w:rFonts w:ascii="Times New Roman" w:hAnsi="Times New Roman"/>
          <w:color w:val="000000" w:themeColor="text1"/>
          <w:sz w:val="26"/>
          <w:szCs w:val="28"/>
          <w:lang w:val="cs-CZ"/>
        </w:rPr>
        <w:t xml:space="preserve">Le Thi Nguỵet, Vuong Huyen Trang, Dang Thanh Thuy (2022), </w:t>
      </w:r>
      <w:r w:rsidRPr="00FE2BB2">
        <w:rPr>
          <w:rFonts w:ascii="Times New Roman" w:hAnsi="Times New Roman"/>
          <w:i/>
          <w:iCs/>
          <w:color w:val="000000" w:themeColor="text1"/>
          <w:sz w:val="26"/>
          <w:szCs w:val="28"/>
          <w:lang w:val="cs-CZ"/>
        </w:rPr>
        <w:t>Design Geographic lessons in the development of capacity for second high school students</w:t>
      </w:r>
      <w:r w:rsidRPr="00FE2BB2">
        <w:rPr>
          <w:rFonts w:ascii="Times New Roman" w:hAnsi="Times New Roman"/>
          <w:color w:val="000000" w:themeColor="text1"/>
          <w:sz w:val="26"/>
          <w:szCs w:val="28"/>
          <w:lang w:val="cs-CZ"/>
        </w:rPr>
        <w:t xml:space="preserve">, </w:t>
      </w:r>
      <w:r w:rsidRPr="00FE2BB2">
        <w:rPr>
          <w:rFonts w:ascii="Times New Roman" w:eastAsia="Times New Roman" w:hAnsi="Times New Roman"/>
          <w:color w:val="000000" w:themeColor="text1"/>
          <w:sz w:val="26"/>
          <w:szCs w:val="26"/>
        </w:rPr>
        <w:t>Proceeddings of  the 4th International Conference on Teacher Education Renovation ICTER 2021.</w:t>
      </w:r>
    </w:p>
    <w:p w14:paraId="753F0D29" w14:textId="1774C951" w:rsidR="006C42CB" w:rsidRPr="00FE2BB2" w:rsidRDefault="006C42CB" w:rsidP="006C42CB">
      <w:pPr>
        <w:spacing w:before="0" w:line="276" w:lineRule="auto"/>
        <w:ind w:firstLine="0"/>
        <w:rPr>
          <w:rFonts w:ascii="Times New Roman" w:eastAsia="Times New Roman" w:hAnsi="Times New Roman"/>
          <w:color w:val="000000" w:themeColor="text1"/>
          <w:sz w:val="26"/>
          <w:szCs w:val="26"/>
        </w:rPr>
      </w:pPr>
      <w:r w:rsidRPr="00FE2BB2">
        <w:rPr>
          <w:rFonts w:ascii="Times New Roman" w:eastAsia="Times New Roman" w:hAnsi="Times New Roman"/>
          <w:color w:val="000000" w:themeColor="text1"/>
          <w:sz w:val="26"/>
          <w:szCs w:val="26"/>
        </w:rPr>
        <w:t>[</w:t>
      </w:r>
      <w:r w:rsidR="00D00C98" w:rsidRPr="00FE2BB2">
        <w:rPr>
          <w:rFonts w:ascii="Times New Roman" w:eastAsia="Times New Roman" w:hAnsi="Times New Roman"/>
          <w:color w:val="000000" w:themeColor="text1"/>
          <w:sz w:val="26"/>
          <w:szCs w:val="26"/>
        </w:rPr>
        <w:t>6</w:t>
      </w:r>
      <w:r w:rsidRPr="00FE2BB2">
        <w:rPr>
          <w:rFonts w:ascii="Times New Roman" w:eastAsia="Times New Roman" w:hAnsi="Times New Roman"/>
          <w:color w:val="000000" w:themeColor="text1"/>
          <w:sz w:val="26"/>
          <w:szCs w:val="26"/>
        </w:rPr>
        <w:t xml:space="preserve">]. Lê Thị Nguyet, Nguyen Phưong Lien, Bui Anh Tuan (2022), </w:t>
      </w:r>
      <w:r w:rsidRPr="00FE2BB2">
        <w:rPr>
          <w:rFonts w:ascii="Times New Roman" w:eastAsia="Times New Roman" w:hAnsi="Times New Roman"/>
          <w:i/>
          <w:iCs/>
          <w:color w:val="000000" w:themeColor="text1"/>
          <w:sz w:val="26"/>
          <w:szCs w:val="26"/>
        </w:rPr>
        <w:t>Some solutions to manage and use sloping land in the Northern Midlands and  Mountains in a sustainable wa, adapting to climate change</w:t>
      </w:r>
      <w:r w:rsidRPr="00FE2BB2">
        <w:rPr>
          <w:rFonts w:ascii="Times New Roman" w:eastAsia="Times New Roman" w:hAnsi="Times New Roman"/>
          <w:color w:val="000000" w:themeColor="text1"/>
          <w:sz w:val="26"/>
          <w:szCs w:val="26"/>
        </w:rPr>
        <w:t>, Kỷ yếu Hội nghị quốc tế Địa lí Đông Nam Á, Proceeddings of  the 5th ASIAN Conference on Geography (ACG5), ISBN: 978 – 604 – 350 – 127 - 8</w:t>
      </w:r>
      <w:r w:rsidR="00D00C98" w:rsidRPr="00FE2BB2">
        <w:rPr>
          <w:rFonts w:ascii="Times New Roman" w:eastAsia="Times New Roman" w:hAnsi="Times New Roman"/>
          <w:color w:val="000000" w:themeColor="text1"/>
          <w:sz w:val="26"/>
          <w:szCs w:val="26"/>
        </w:rPr>
        <w:t>.</w:t>
      </w:r>
    </w:p>
    <w:p w14:paraId="77BEEDCC" w14:textId="77777777" w:rsidR="00672319" w:rsidRPr="00FE2BB2" w:rsidRDefault="00672319" w:rsidP="00672319">
      <w:pPr>
        <w:spacing w:before="0" w:line="276" w:lineRule="auto"/>
        <w:ind w:firstLine="0"/>
        <w:rPr>
          <w:rFonts w:ascii="Times New Roman" w:eastAsia="Times New Roman" w:hAnsi="Times New Roman"/>
          <w:color w:val="000000" w:themeColor="text1"/>
          <w:sz w:val="26"/>
          <w:szCs w:val="26"/>
        </w:rPr>
      </w:pPr>
      <w:r w:rsidRPr="00FE2BB2">
        <w:rPr>
          <w:rFonts w:ascii="Times New Roman" w:eastAsia="Times New Roman" w:hAnsi="Times New Roman"/>
          <w:color w:val="000000" w:themeColor="text1"/>
          <w:sz w:val="26"/>
          <w:szCs w:val="26"/>
        </w:rPr>
        <w:lastRenderedPageBreak/>
        <w:t xml:space="preserve">[7]. </w:t>
      </w:r>
      <w:r w:rsidRPr="00FE2BB2">
        <w:rPr>
          <w:rFonts w:ascii="Times New Roman" w:eastAsia="Times New Roman" w:hAnsi="Times New Roman"/>
          <w:color w:val="000000" w:themeColor="text1"/>
          <w:sz w:val="26"/>
          <w:szCs w:val="26"/>
        </w:rPr>
        <w:t>Duong Quynh Phuong, Nguyen Phuong Lien, Nguyen Thanh Mai, Pham Thu Thuy</w:t>
      </w:r>
    </w:p>
    <w:p w14:paraId="765BE809" w14:textId="1B0045DC" w:rsidR="00672319" w:rsidRPr="00FE2BB2" w:rsidRDefault="00672319" w:rsidP="00951371">
      <w:pPr>
        <w:spacing w:before="0" w:line="276" w:lineRule="auto"/>
        <w:ind w:firstLine="0"/>
        <w:rPr>
          <w:rFonts w:ascii="Times New Roman" w:hAnsi="Times New Roman"/>
          <w:color w:val="000000" w:themeColor="text1"/>
          <w:sz w:val="26"/>
          <w:szCs w:val="26"/>
          <w:lang w:val="cs-CZ"/>
        </w:rPr>
      </w:pPr>
      <w:r w:rsidRPr="00FE2BB2">
        <w:rPr>
          <w:rFonts w:ascii="Times New Roman" w:eastAsia="Times New Roman" w:hAnsi="Times New Roman"/>
          <w:color w:val="000000" w:themeColor="text1"/>
          <w:sz w:val="26"/>
          <w:szCs w:val="26"/>
        </w:rPr>
        <w:t>Le Thi Nguyet, Nguyen Thi Thu Ha</w:t>
      </w:r>
      <w:r w:rsidRPr="00FE2BB2">
        <w:rPr>
          <w:rFonts w:ascii="Times New Roman" w:eastAsia="Times New Roman" w:hAnsi="Times New Roman"/>
          <w:color w:val="000000" w:themeColor="text1"/>
          <w:sz w:val="26"/>
          <w:szCs w:val="26"/>
        </w:rPr>
        <w:t xml:space="preserve"> (2024), </w:t>
      </w:r>
      <w:r w:rsidRPr="00FE2BB2">
        <w:rPr>
          <w:rFonts w:ascii="Times New Roman" w:eastAsia="Times New Roman" w:hAnsi="Times New Roman"/>
          <w:i/>
          <w:iCs/>
          <w:color w:val="000000" w:themeColor="text1"/>
          <w:sz w:val="26"/>
          <w:szCs w:val="26"/>
        </w:rPr>
        <w:t xml:space="preserve">Ethnic traditional cultural education for students in the northwest region of </w:t>
      </w:r>
      <w:r w:rsidR="00F14514" w:rsidRPr="00FE2BB2">
        <w:rPr>
          <w:rFonts w:ascii="Times New Roman" w:eastAsia="Times New Roman" w:hAnsi="Times New Roman"/>
          <w:i/>
          <w:iCs/>
          <w:color w:val="000000" w:themeColor="text1"/>
          <w:sz w:val="26"/>
          <w:szCs w:val="26"/>
        </w:rPr>
        <w:t>V</w:t>
      </w:r>
      <w:r w:rsidRPr="00FE2BB2">
        <w:rPr>
          <w:rFonts w:ascii="Times New Roman" w:eastAsia="Times New Roman" w:hAnsi="Times New Roman"/>
          <w:i/>
          <w:iCs/>
          <w:color w:val="000000" w:themeColor="text1"/>
          <w:sz w:val="26"/>
          <w:szCs w:val="26"/>
        </w:rPr>
        <w:t>ietnam:</w:t>
      </w:r>
      <w:r w:rsidR="00F14514" w:rsidRPr="00FE2BB2">
        <w:rPr>
          <w:rFonts w:ascii="Times New Roman" w:eastAsia="Times New Roman" w:hAnsi="Times New Roman"/>
          <w:i/>
          <w:iCs/>
          <w:color w:val="000000" w:themeColor="text1"/>
          <w:sz w:val="26"/>
          <w:szCs w:val="26"/>
        </w:rPr>
        <w:t xml:space="preserve"> </w:t>
      </w:r>
      <w:r w:rsidRPr="00FE2BB2">
        <w:rPr>
          <w:rFonts w:ascii="Times New Roman" w:eastAsia="Times New Roman" w:hAnsi="Times New Roman"/>
          <w:i/>
          <w:iCs/>
          <w:color w:val="000000" w:themeColor="text1"/>
          <w:sz w:val="26"/>
          <w:szCs w:val="26"/>
        </w:rPr>
        <w:t>From theory to practice</w:t>
      </w:r>
      <w:r w:rsidRPr="00FE2BB2">
        <w:rPr>
          <w:rFonts w:ascii="Times New Roman" w:eastAsia="Times New Roman" w:hAnsi="Times New Roman"/>
          <w:color w:val="000000" w:themeColor="text1"/>
          <w:sz w:val="26"/>
          <w:szCs w:val="26"/>
        </w:rPr>
        <w:t xml:space="preserve">, </w:t>
      </w:r>
      <w:r w:rsidR="00951371" w:rsidRPr="00FE2BB2">
        <w:rPr>
          <w:rFonts w:ascii="Times New Roman" w:eastAsia="Times New Roman" w:hAnsi="Times New Roman"/>
          <w:color w:val="000000" w:themeColor="text1"/>
          <w:sz w:val="26"/>
          <w:szCs w:val="26"/>
        </w:rPr>
        <w:t xml:space="preserve">Hội thảo Khoa học quốc tế Văn hóa và Giáo dục lần thứ IV, NXB Đại học Huế. </w:t>
      </w:r>
    </w:p>
    <w:p w14:paraId="4AC37F56" w14:textId="77777777" w:rsidR="00E65D71" w:rsidRPr="00FE2BB2" w:rsidRDefault="00E65D71" w:rsidP="004C6DE1">
      <w:pPr>
        <w:numPr>
          <w:ilvl w:val="0"/>
          <w:numId w:val="1"/>
        </w:numPr>
        <w:tabs>
          <w:tab w:val="left" w:pos="284"/>
        </w:tabs>
        <w:spacing w:before="0" w:after="120" w:line="276" w:lineRule="auto"/>
        <w:ind w:left="0"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Bài báo đăng Tạp chí trong nước</w:t>
      </w:r>
    </w:p>
    <w:p w14:paraId="48F8DB5C" w14:textId="2D947CD2" w:rsidR="00E65D71" w:rsidRPr="00FE2BB2" w:rsidRDefault="00E65D7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[1]. Lê Thị Nguyệt (2006), </w:t>
      </w:r>
      <w:r w:rsidRPr="00FE2BB2">
        <w:rPr>
          <w:rFonts w:ascii="Times New Roman" w:hAnsi="Times New Roman"/>
          <w:i/>
          <w:iCs/>
          <w:color w:val="000000" w:themeColor="text1"/>
          <w:sz w:val="26"/>
          <w:szCs w:val="26"/>
          <w:lang w:val="cs-CZ"/>
        </w:rPr>
        <w:t>Nguồn nhân lực Việt Nam trong quá trình toàn cầu hoá và hội nhập quốc tế</w:t>
      </w:r>
      <w:r w:rsidRPr="00FE2BB2">
        <w:rPr>
          <w:rFonts w:ascii="Times New Roman" w:hAnsi="Times New Roman"/>
          <w:color w:val="000000" w:themeColor="text1"/>
          <w:sz w:val="26"/>
          <w:szCs w:val="26"/>
          <w:lang w:val="cs-CZ"/>
        </w:rPr>
        <w:t>, Tạp chí KH&amp;CN Đại học Thái Nguyên, số 2, tập 1.</w:t>
      </w:r>
    </w:p>
    <w:p w14:paraId="0E043F74" w14:textId="777C7791" w:rsidR="00E65D71" w:rsidRPr="00FE2BB2" w:rsidRDefault="00E65D7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[2]. Lê Thị Nguyệt (2007), </w:t>
      </w:r>
      <w:r w:rsidRPr="00FE2BB2">
        <w:rPr>
          <w:rFonts w:ascii="Times New Roman" w:hAnsi="Times New Roman"/>
          <w:i/>
          <w:iCs/>
          <w:color w:val="000000" w:themeColor="text1"/>
          <w:sz w:val="26"/>
          <w:szCs w:val="26"/>
          <w:lang w:val="cs-CZ"/>
        </w:rPr>
        <w:t>Dạy học Địa lí KTXH Việt Nam - hệ Đào tạo GV THCS theo định hướng giáo dục vì sự phát triển bền vững</w:t>
      </w:r>
      <w:r w:rsidRPr="00FE2BB2">
        <w:rPr>
          <w:rFonts w:ascii="Times New Roman" w:hAnsi="Times New Roman"/>
          <w:color w:val="000000" w:themeColor="text1"/>
          <w:sz w:val="26"/>
          <w:szCs w:val="26"/>
          <w:lang w:val="cs-CZ"/>
        </w:rPr>
        <w:t>, Tạp chí KH&amp;CN Đại học Thái Nguyên, số 3, tập 2.</w:t>
      </w:r>
    </w:p>
    <w:p w14:paraId="5402EF40" w14:textId="1CB1A26A" w:rsidR="00E65D71" w:rsidRPr="00FE2BB2" w:rsidRDefault="00E65D7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[3]. Lê Thị Nguyệt (2011), </w:t>
      </w:r>
      <w:r w:rsidRPr="00FE2BB2">
        <w:rPr>
          <w:rFonts w:ascii="Times New Roman" w:hAnsi="Times New Roman"/>
          <w:i/>
          <w:iCs/>
          <w:color w:val="000000" w:themeColor="text1"/>
          <w:sz w:val="26"/>
          <w:szCs w:val="26"/>
          <w:lang w:val="cs-CZ"/>
        </w:rPr>
        <w:t>Tác động của biến đổi khí hậu đến ngành nông nghiệp Việt Nam</w:t>
      </w:r>
      <w:r w:rsidRPr="00FE2BB2">
        <w:rPr>
          <w:rFonts w:ascii="Times New Roman" w:hAnsi="Times New Roman"/>
          <w:color w:val="000000" w:themeColor="text1"/>
          <w:sz w:val="26"/>
          <w:szCs w:val="26"/>
          <w:lang w:val="cs-CZ"/>
        </w:rPr>
        <w:t>, Tạp chí KH&amp;CN Đại học Thái Nguyên, số 04, tập 80.</w:t>
      </w:r>
    </w:p>
    <w:p w14:paraId="0FA1473D" w14:textId="4023416C" w:rsidR="00E65D71" w:rsidRPr="00FE2BB2" w:rsidRDefault="00E65D7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[4]. Lê Thị Nguyệt (2012), </w:t>
      </w:r>
      <w:r w:rsidRPr="00FE2BB2">
        <w:rPr>
          <w:rFonts w:ascii="Times New Roman" w:hAnsi="Times New Roman"/>
          <w:i/>
          <w:iCs/>
          <w:color w:val="000000" w:themeColor="text1"/>
          <w:sz w:val="26"/>
          <w:szCs w:val="26"/>
          <w:lang w:val="cs-CZ"/>
        </w:rPr>
        <w:t>Hiện trạng ba loại rừng của tỉnh Thái Nguyên và giải pháp phát triển bền vững</w:t>
      </w:r>
      <w:r w:rsidRPr="00FE2BB2">
        <w:rPr>
          <w:rFonts w:ascii="Times New Roman" w:hAnsi="Times New Roman"/>
          <w:color w:val="000000" w:themeColor="text1"/>
          <w:sz w:val="26"/>
          <w:szCs w:val="26"/>
          <w:lang w:val="cs-CZ"/>
        </w:rPr>
        <w:t>, Tạp chí KH&amp;CN Đại học Thái Nguyên, số 12, tập 100.</w:t>
      </w:r>
    </w:p>
    <w:p w14:paraId="3936B299" w14:textId="243E485B" w:rsidR="00E65D71" w:rsidRPr="00FE2BB2" w:rsidRDefault="00E65D7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[5]. Nguyễn Lập Dân, Lê Thị Nguyệt (201</w:t>
      </w:r>
      <w:r w:rsidR="00DE2101" w:rsidRPr="00FE2BB2">
        <w:rPr>
          <w:rFonts w:ascii="Times New Roman" w:hAnsi="Times New Roman"/>
          <w:color w:val="000000" w:themeColor="text1"/>
          <w:sz w:val="26"/>
          <w:szCs w:val="26"/>
          <w:lang w:val="cs-CZ"/>
        </w:rPr>
        <w:t>4</w:t>
      </w:r>
      <w:r w:rsidRPr="00FE2BB2">
        <w:rPr>
          <w:rFonts w:ascii="Times New Roman" w:hAnsi="Times New Roman"/>
          <w:color w:val="000000" w:themeColor="text1"/>
          <w:sz w:val="26"/>
          <w:szCs w:val="26"/>
          <w:lang w:val="cs-CZ"/>
        </w:rPr>
        <w:t xml:space="preserve">), </w:t>
      </w:r>
      <w:r w:rsidRPr="00FE2BB2">
        <w:rPr>
          <w:rFonts w:ascii="Times New Roman" w:hAnsi="Times New Roman"/>
          <w:i/>
          <w:iCs/>
          <w:color w:val="000000" w:themeColor="text1"/>
          <w:sz w:val="26"/>
          <w:szCs w:val="26"/>
          <w:lang w:val="cs-CZ"/>
        </w:rPr>
        <w:t>Đề xuất một số giải pháp phát triển bền vững nông nghiệp tỉnh Thái Nguyên đến năm 2020, tầm nhìn đến năm 2030</w:t>
      </w:r>
      <w:r w:rsidRPr="00FE2BB2">
        <w:rPr>
          <w:rFonts w:ascii="Times New Roman" w:hAnsi="Times New Roman"/>
          <w:color w:val="000000" w:themeColor="text1"/>
          <w:sz w:val="26"/>
          <w:szCs w:val="26"/>
          <w:lang w:val="cs-CZ"/>
        </w:rPr>
        <w:t>, Tạp chí Tài nguyên nước, số 02.</w:t>
      </w:r>
    </w:p>
    <w:p w14:paraId="3237BE3E" w14:textId="7F4E174E" w:rsidR="00DE2101" w:rsidRPr="00FE2BB2" w:rsidRDefault="00DE2101" w:rsidP="004C6DE1">
      <w:pPr>
        <w:spacing w:before="0" w:after="12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 xml:space="preserve">[6]. Lê Thị Nguyệt (2019), </w:t>
      </w:r>
      <w:r w:rsidRPr="00FE2BB2">
        <w:rPr>
          <w:rFonts w:ascii="Times New Roman" w:hAnsi="Times New Roman"/>
          <w:i/>
          <w:iCs/>
          <w:color w:val="000000" w:themeColor="text1"/>
          <w:sz w:val="26"/>
          <w:szCs w:val="26"/>
          <w:lang w:val="cs-CZ"/>
        </w:rPr>
        <w:t>Dạy học Địa lí tự nhiên đại cương ở trường Đại học Sư phạm Thái Nguyên theo hướng tiếp cận năng lực</w:t>
      </w:r>
      <w:r w:rsidRPr="00FE2BB2">
        <w:rPr>
          <w:rFonts w:ascii="Times New Roman" w:hAnsi="Times New Roman"/>
          <w:color w:val="000000" w:themeColor="text1"/>
          <w:sz w:val="26"/>
          <w:szCs w:val="26"/>
          <w:lang w:val="cs-CZ"/>
        </w:rPr>
        <w:t>, Tạp chí khoa học, trường Đại học Cần Thơ.</w:t>
      </w:r>
    </w:p>
    <w:p w14:paraId="026E5D58" w14:textId="4F81B028" w:rsidR="00E65D71" w:rsidRPr="00FE2BB2" w:rsidRDefault="00E65D71" w:rsidP="004C6DE1">
      <w:pPr>
        <w:numPr>
          <w:ilvl w:val="0"/>
          <w:numId w:val="1"/>
        </w:numPr>
        <w:tabs>
          <w:tab w:val="left" w:pos="284"/>
        </w:tabs>
        <w:spacing w:before="0" w:after="120" w:line="276" w:lineRule="auto"/>
        <w:ind w:left="0"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Bài báo đăng Hội nghị trong nước</w:t>
      </w:r>
      <w:r w:rsidR="00886887" w:rsidRPr="00FE2BB2">
        <w:rPr>
          <w:rFonts w:ascii="Times New Roman" w:hAnsi="Times New Roman"/>
          <w:b/>
          <w:color w:val="000000" w:themeColor="text1"/>
          <w:sz w:val="26"/>
          <w:szCs w:val="26"/>
          <w:lang w:val="cs-CZ"/>
        </w:rPr>
        <w:t xml:space="preserve"> </w:t>
      </w:r>
    </w:p>
    <w:p w14:paraId="5EFFB090" w14:textId="1E1C9AE9" w:rsidR="00E65D71" w:rsidRPr="00FE2BB2" w:rsidRDefault="00E65D71" w:rsidP="004C6DE1">
      <w:pPr>
        <w:spacing w:before="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1</w:t>
      </w:r>
      <w:r w:rsidRPr="00FE2BB2">
        <w:rPr>
          <w:rFonts w:ascii="Times New Roman" w:hAnsi="Times New Roman"/>
          <w:color w:val="000000" w:themeColor="text1"/>
          <w:sz w:val="26"/>
          <w:szCs w:val="26"/>
          <w:lang w:val="cs-CZ"/>
        </w:rPr>
        <w:t xml:space="preserve">]. Lê Thị Nguyệt (2008), </w:t>
      </w:r>
      <w:r w:rsidRPr="00FE2BB2">
        <w:rPr>
          <w:rFonts w:ascii="Times New Roman" w:hAnsi="Times New Roman"/>
          <w:i/>
          <w:iCs/>
          <w:color w:val="000000" w:themeColor="text1"/>
          <w:sz w:val="26"/>
          <w:szCs w:val="26"/>
          <w:lang w:val="cs-CZ"/>
        </w:rPr>
        <w:t>Tài nguyên đất tỉnh Thái Nguyên: tiềm năng, hiện trạng và chiến lược sử dụng bền vững</w:t>
      </w:r>
      <w:r w:rsidRPr="00FE2BB2">
        <w:rPr>
          <w:rFonts w:ascii="Times New Roman" w:hAnsi="Times New Roman"/>
          <w:color w:val="000000" w:themeColor="text1"/>
          <w:sz w:val="26"/>
          <w:szCs w:val="26"/>
          <w:lang w:val="cs-CZ"/>
        </w:rPr>
        <w:t>, Kỉ yếu Hội nghị khoa học Địa lí toàn quốc lần thứ 3, NXB KHKT, Hà Nội.</w:t>
      </w:r>
    </w:p>
    <w:p w14:paraId="12257BFA" w14:textId="39205715" w:rsidR="00E65D71" w:rsidRPr="00FE2BB2" w:rsidRDefault="00E65D71" w:rsidP="004C6DE1">
      <w:pPr>
        <w:spacing w:before="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2</w:t>
      </w:r>
      <w:r w:rsidRPr="00FE2BB2">
        <w:rPr>
          <w:rFonts w:ascii="Times New Roman" w:hAnsi="Times New Roman"/>
          <w:color w:val="000000" w:themeColor="text1"/>
          <w:sz w:val="26"/>
          <w:szCs w:val="26"/>
          <w:lang w:val="cs-CZ"/>
        </w:rPr>
        <w:t xml:space="preserve">]. Lê Thị Nguyệt (2010), </w:t>
      </w:r>
      <w:r w:rsidRPr="00FE2BB2">
        <w:rPr>
          <w:rFonts w:ascii="Times New Roman" w:hAnsi="Times New Roman"/>
          <w:i/>
          <w:iCs/>
          <w:color w:val="000000" w:themeColor="text1"/>
          <w:sz w:val="26"/>
          <w:szCs w:val="26"/>
          <w:lang w:val="cs-CZ"/>
        </w:rPr>
        <w:t>Đánh giá tiềm năng và hiện trạng phát triển ngành nông nghiệp tỉnh Thái Nguyên hướng tới phát triển bền vững</w:t>
      </w:r>
      <w:r w:rsidRPr="00FE2BB2">
        <w:rPr>
          <w:rFonts w:ascii="Times New Roman" w:hAnsi="Times New Roman"/>
          <w:color w:val="000000" w:themeColor="text1"/>
          <w:sz w:val="26"/>
          <w:szCs w:val="26"/>
          <w:lang w:val="cs-CZ"/>
        </w:rPr>
        <w:t xml:space="preserve">, Kỉ yếu Hội nghị khoa học Địa lí toàn quốc lần thứ 5, NXB KHTN&amp;CN, Hà Nội. </w:t>
      </w:r>
    </w:p>
    <w:p w14:paraId="4311F35F" w14:textId="74CC2F3A" w:rsidR="00E65D71" w:rsidRPr="00FE2BB2" w:rsidRDefault="00E65D71" w:rsidP="004C6DE1">
      <w:pPr>
        <w:spacing w:before="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3</w:t>
      </w:r>
      <w:r w:rsidRPr="00FE2BB2">
        <w:rPr>
          <w:rFonts w:ascii="Times New Roman" w:hAnsi="Times New Roman"/>
          <w:color w:val="000000" w:themeColor="text1"/>
          <w:sz w:val="26"/>
          <w:szCs w:val="26"/>
          <w:lang w:val="cs-CZ"/>
        </w:rPr>
        <w:t xml:space="preserve">]. Nguyễn Lập Dân, Lê Thị Nguyệt (2014), </w:t>
      </w:r>
      <w:r w:rsidRPr="00FE2BB2">
        <w:rPr>
          <w:rFonts w:ascii="Times New Roman" w:hAnsi="Times New Roman"/>
          <w:i/>
          <w:iCs/>
          <w:color w:val="000000" w:themeColor="text1"/>
          <w:sz w:val="26"/>
          <w:szCs w:val="26"/>
          <w:lang w:val="cs-CZ"/>
        </w:rPr>
        <w:t>Đặc điểm và vai trò của địa hình trong thành tạo cảnh quan tỉnh Thái Nguyên</w:t>
      </w:r>
      <w:r w:rsidRPr="00FE2BB2">
        <w:rPr>
          <w:rFonts w:ascii="Times New Roman" w:hAnsi="Times New Roman"/>
          <w:color w:val="000000" w:themeColor="text1"/>
          <w:sz w:val="26"/>
          <w:szCs w:val="26"/>
          <w:lang w:val="cs-CZ"/>
        </w:rPr>
        <w:t>, Kỉ yếu Hội nghị khoa học Địa lí toàn quốc lần thứ 8, TP. Hồ Chí Minh.</w:t>
      </w:r>
    </w:p>
    <w:p w14:paraId="22B25D47" w14:textId="2C59D92A" w:rsidR="00E65D71" w:rsidRPr="00FE2BB2" w:rsidRDefault="00E65D71" w:rsidP="004C6DE1">
      <w:pPr>
        <w:spacing w:before="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4</w:t>
      </w:r>
      <w:r w:rsidRPr="00FE2BB2">
        <w:rPr>
          <w:rFonts w:ascii="Times New Roman" w:hAnsi="Times New Roman"/>
          <w:color w:val="000000" w:themeColor="text1"/>
          <w:sz w:val="26"/>
          <w:szCs w:val="26"/>
          <w:lang w:val="cs-CZ"/>
        </w:rPr>
        <w:t>]. Lê Thị Nguyệt (201</w:t>
      </w:r>
      <w:r w:rsidR="008D46B5" w:rsidRPr="00FE2BB2">
        <w:rPr>
          <w:rFonts w:ascii="Times New Roman" w:hAnsi="Times New Roman"/>
          <w:color w:val="000000" w:themeColor="text1"/>
          <w:sz w:val="26"/>
          <w:szCs w:val="26"/>
          <w:lang w:val="cs-CZ"/>
        </w:rPr>
        <w:t>6</w:t>
      </w:r>
      <w:r w:rsidRPr="00FE2BB2">
        <w:rPr>
          <w:rFonts w:ascii="Times New Roman" w:hAnsi="Times New Roman"/>
          <w:color w:val="000000" w:themeColor="text1"/>
          <w:sz w:val="26"/>
          <w:szCs w:val="26"/>
          <w:lang w:val="cs-CZ"/>
        </w:rPr>
        <w:t xml:space="preserve">), </w:t>
      </w:r>
      <w:r w:rsidRPr="00FE2BB2">
        <w:rPr>
          <w:rFonts w:ascii="Times New Roman" w:hAnsi="Times New Roman"/>
          <w:i/>
          <w:iCs/>
          <w:color w:val="000000" w:themeColor="text1"/>
          <w:sz w:val="26"/>
          <w:szCs w:val="26"/>
          <w:lang w:val="cs-CZ"/>
        </w:rPr>
        <w:t>Các quan điểm tiếp cận trong nghiên cứu phát triển nông, lâm nghiệp tỉnh Thái Nguyên</w:t>
      </w:r>
      <w:r w:rsidR="00E508AA" w:rsidRPr="00FE2BB2">
        <w:rPr>
          <w:rFonts w:ascii="Times New Roman" w:hAnsi="Times New Roman"/>
          <w:i/>
          <w:iCs/>
          <w:color w:val="000000" w:themeColor="text1"/>
          <w:sz w:val="26"/>
          <w:szCs w:val="26"/>
          <w:lang w:val="cs-CZ"/>
        </w:rPr>
        <w:t xml:space="preserve"> đến năm 2020</w:t>
      </w:r>
      <w:r w:rsidRPr="00FE2BB2">
        <w:rPr>
          <w:rFonts w:ascii="Times New Roman" w:hAnsi="Times New Roman"/>
          <w:color w:val="000000" w:themeColor="text1"/>
          <w:sz w:val="26"/>
          <w:szCs w:val="26"/>
          <w:lang w:val="cs-CZ"/>
        </w:rPr>
        <w:t>, Kỉ yếu Hội nghị khoa học Địa lí toàn quốc lần thứ 8, TP. Hồ Chí Minh.</w:t>
      </w:r>
    </w:p>
    <w:p w14:paraId="56B5C6DD" w14:textId="4E550350" w:rsidR="002827F2" w:rsidRPr="00FE2BB2" w:rsidRDefault="00CD6296"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5</w:t>
      </w:r>
      <w:r w:rsidRPr="00FE2BB2">
        <w:rPr>
          <w:rFonts w:ascii="Times New Roman" w:hAnsi="Times New Roman"/>
          <w:color w:val="000000" w:themeColor="text1"/>
          <w:sz w:val="26"/>
          <w:szCs w:val="26"/>
          <w:lang w:val="cs-CZ"/>
        </w:rPr>
        <w:t xml:space="preserve">]. Lê Thị Nguyệt – nnk (2016), </w:t>
      </w:r>
      <w:r w:rsidRPr="00FE2BB2">
        <w:rPr>
          <w:rFonts w:ascii="Times New Roman" w:hAnsi="Times New Roman"/>
          <w:i/>
          <w:iCs/>
          <w:color w:val="000000" w:themeColor="text1"/>
          <w:sz w:val="26"/>
          <w:szCs w:val="26"/>
          <w:lang w:val="cs-CZ"/>
        </w:rPr>
        <w:t>Đặc điểm cấu trúc cảnh quan rừng tự nhiên khu bảo tồn thiên nhiên Ngọc Linh, tỉnh Kon Tum</w:t>
      </w:r>
      <w:r w:rsidR="007D32DA" w:rsidRPr="00FE2BB2">
        <w:rPr>
          <w:rFonts w:ascii="Times New Roman" w:hAnsi="Times New Roman"/>
          <w:color w:val="000000" w:themeColor="text1"/>
          <w:sz w:val="26"/>
          <w:szCs w:val="26"/>
          <w:lang w:val="cs-CZ"/>
        </w:rPr>
        <w:t xml:space="preserve">, Kỷ yếu </w:t>
      </w:r>
      <w:r w:rsidR="002827F2" w:rsidRPr="00FE2BB2">
        <w:rPr>
          <w:rFonts w:ascii="Times New Roman" w:hAnsi="Times New Roman"/>
          <w:color w:val="000000" w:themeColor="text1"/>
          <w:sz w:val="26"/>
          <w:szCs w:val="26"/>
          <w:lang w:val="cs-CZ"/>
        </w:rPr>
        <w:t>Hội nghị khoa học toàn quốc về nghiên cứu và giảng dạy sinh học ở Việt Nam, NXB ĐHQG Hà Nội.</w:t>
      </w:r>
    </w:p>
    <w:p w14:paraId="76B2F05D" w14:textId="26E0A6B5" w:rsidR="00021DC1" w:rsidRPr="00FE2BB2" w:rsidRDefault="005159EC"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6</w:t>
      </w:r>
      <w:r w:rsidRPr="00FE2BB2">
        <w:rPr>
          <w:rFonts w:ascii="Times New Roman" w:hAnsi="Times New Roman"/>
          <w:color w:val="000000" w:themeColor="text1"/>
          <w:sz w:val="26"/>
          <w:szCs w:val="26"/>
          <w:lang w:val="cs-CZ"/>
        </w:rPr>
        <w:t xml:space="preserve">]. </w:t>
      </w:r>
      <w:r w:rsidR="00021DC1" w:rsidRPr="00FE2BB2">
        <w:rPr>
          <w:rFonts w:ascii="Times New Roman" w:hAnsi="Times New Roman"/>
          <w:color w:val="000000" w:themeColor="text1"/>
          <w:sz w:val="26"/>
          <w:szCs w:val="26"/>
          <w:lang w:val="cs-CZ"/>
        </w:rPr>
        <w:t xml:space="preserve">Lê Thị Nguyệt (2016), </w:t>
      </w:r>
      <w:r w:rsidR="00021DC1" w:rsidRPr="00FE2BB2">
        <w:rPr>
          <w:rFonts w:ascii="Times New Roman" w:hAnsi="Times New Roman"/>
          <w:i/>
          <w:iCs/>
          <w:color w:val="000000" w:themeColor="text1"/>
          <w:sz w:val="26"/>
          <w:szCs w:val="26"/>
          <w:lang w:val="cs-CZ"/>
        </w:rPr>
        <w:t>Nghiên cứu địa hình tỉnh Thái Nguyên đối với sự hình thành và phân hóa cảnh quan</w:t>
      </w:r>
      <w:r w:rsidR="00021DC1" w:rsidRPr="00FE2BB2">
        <w:rPr>
          <w:rFonts w:ascii="Times New Roman" w:hAnsi="Times New Roman"/>
          <w:color w:val="000000" w:themeColor="text1"/>
          <w:sz w:val="26"/>
          <w:szCs w:val="26"/>
          <w:lang w:val="cs-CZ"/>
        </w:rPr>
        <w:t>, Kỷ yếu Hội nghị khoa học Địa lý toàn quốc lần thứ 9.</w:t>
      </w:r>
    </w:p>
    <w:p w14:paraId="4D515DF3" w14:textId="21A96E3D" w:rsidR="00021DC1" w:rsidRPr="00FE2BB2" w:rsidRDefault="00021DC1" w:rsidP="005F48A0">
      <w:pPr>
        <w:spacing w:before="0" w:after="80" w:line="276" w:lineRule="auto"/>
        <w:ind w:firstLine="0"/>
        <w:rPr>
          <w:rFonts w:ascii="Times New Roman" w:hAnsi="Times New Roman"/>
          <w:color w:val="000000" w:themeColor="text1"/>
          <w:sz w:val="26"/>
          <w:szCs w:val="28"/>
          <w:lang w:val="cs-CZ"/>
        </w:rPr>
      </w:pPr>
      <w:r w:rsidRPr="00FE2BB2">
        <w:rPr>
          <w:rFonts w:ascii="Times New Roman" w:hAnsi="Times New Roman"/>
          <w:color w:val="000000" w:themeColor="text1"/>
          <w:sz w:val="26"/>
          <w:szCs w:val="26"/>
          <w:lang w:val="cs-CZ"/>
        </w:rPr>
        <w:lastRenderedPageBreak/>
        <w:t>[</w:t>
      </w:r>
      <w:r w:rsidR="00B9448B" w:rsidRPr="00FE2BB2">
        <w:rPr>
          <w:rFonts w:ascii="Times New Roman" w:hAnsi="Times New Roman"/>
          <w:color w:val="000000" w:themeColor="text1"/>
          <w:sz w:val="26"/>
          <w:szCs w:val="26"/>
          <w:lang w:val="cs-CZ"/>
        </w:rPr>
        <w:t>7</w:t>
      </w:r>
      <w:r w:rsidRPr="00FE2BB2">
        <w:rPr>
          <w:rFonts w:ascii="Times New Roman" w:hAnsi="Times New Roman"/>
          <w:color w:val="000000" w:themeColor="text1"/>
          <w:sz w:val="26"/>
          <w:szCs w:val="26"/>
          <w:lang w:val="cs-CZ"/>
        </w:rPr>
        <w:t xml:space="preserve">]. </w:t>
      </w:r>
      <w:r w:rsidR="008D46B5" w:rsidRPr="00FE2BB2">
        <w:rPr>
          <w:rFonts w:ascii="Times New Roman" w:hAnsi="Times New Roman"/>
          <w:color w:val="000000" w:themeColor="text1"/>
          <w:sz w:val="26"/>
          <w:szCs w:val="28"/>
          <w:lang w:val="cs-CZ"/>
        </w:rPr>
        <w:t>Lê Th</w:t>
      </w:r>
      <w:r w:rsidR="008D46B5" w:rsidRPr="00FE2BB2">
        <w:rPr>
          <w:rFonts w:ascii="Times New Roman" w:hAnsi="Times New Roman" w:cs="Arial"/>
          <w:color w:val="000000" w:themeColor="text1"/>
          <w:sz w:val="26"/>
          <w:szCs w:val="28"/>
          <w:lang w:val="cs-CZ"/>
        </w:rPr>
        <w:t>ị</w:t>
      </w:r>
      <w:r w:rsidR="008D46B5" w:rsidRPr="00FE2BB2">
        <w:rPr>
          <w:rFonts w:ascii="Times New Roman" w:hAnsi="Times New Roman"/>
          <w:color w:val="000000" w:themeColor="text1"/>
          <w:sz w:val="26"/>
          <w:szCs w:val="28"/>
          <w:lang w:val="cs-CZ"/>
        </w:rPr>
        <w:t xml:space="preserve"> Nguy</w:t>
      </w:r>
      <w:r w:rsidR="008D46B5" w:rsidRPr="00FE2BB2">
        <w:rPr>
          <w:rFonts w:ascii="Times New Roman" w:hAnsi="Times New Roman" w:cs="Arial"/>
          <w:color w:val="000000" w:themeColor="text1"/>
          <w:sz w:val="26"/>
          <w:szCs w:val="28"/>
          <w:lang w:val="cs-CZ"/>
        </w:rPr>
        <w:t>ệ</w:t>
      </w:r>
      <w:r w:rsidR="008D46B5" w:rsidRPr="00FE2BB2">
        <w:rPr>
          <w:rFonts w:ascii="Times New Roman" w:hAnsi="Times New Roman"/>
          <w:color w:val="000000" w:themeColor="text1"/>
          <w:sz w:val="26"/>
          <w:szCs w:val="28"/>
          <w:lang w:val="cs-CZ"/>
        </w:rPr>
        <w:t xml:space="preserve">t ( 2018), </w:t>
      </w:r>
      <w:r w:rsidR="008D46B5" w:rsidRPr="00FE2BB2">
        <w:rPr>
          <w:rFonts w:ascii="Times New Roman" w:hAnsi="Times New Roman"/>
          <w:i/>
          <w:iCs/>
          <w:color w:val="000000" w:themeColor="text1"/>
          <w:sz w:val="26"/>
          <w:szCs w:val="28"/>
          <w:lang w:val="cs-CZ"/>
        </w:rPr>
        <w:t>Một số giải pháp sử dụng bền vững tài nguyên đất dốc cho phát triển nông</w:t>
      </w:r>
      <w:r w:rsidR="005C65F9" w:rsidRPr="00FE2BB2">
        <w:rPr>
          <w:rFonts w:ascii="Times New Roman" w:hAnsi="Times New Roman"/>
          <w:i/>
          <w:iCs/>
          <w:color w:val="000000" w:themeColor="text1"/>
          <w:sz w:val="26"/>
          <w:szCs w:val="28"/>
          <w:lang w:val="cs-CZ"/>
        </w:rPr>
        <w:t xml:space="preserve"> nghiệp</w:t>
      </w:r>
      <w:r w:rsidR="008D46B5" w:rsidRPr="00FE2BB2">
        <w:rPr>
          <w:rFonts w:ascii="Times New Roman" w:hAnsi="Times New Roman"/>
          <w:i/>
          <w:iCs/>
          <w:color w:val="000000" w:themeColor="text1"/>
          <w:sz w:val="26"/>
          <w:szCs w:val="28"/>
          <w:lang w:val="cs-CZ"/>
        </w:rPr>
        <w:t xml:space="preserve"> ở tỉnh Thái Nguyên</w:t>
      </w:r>
      <w:r w:rsidR="008D46B5" w:rsidRPr="00FE2BB2">
        <w:rPr>
          <w:rFonts w:ascii="Times New Roman" w:hAnsi="Times New Roman"/>
          <w:color w:val="000000" w:themeColor="text1"/>
          <w:sz w:val="26"/>
          <w:szCs w:val="28"/>
          <w:lang w:val="cs-CZ"/>
        </w:rPr>
        <w:t>, Kỷ yếu Hội nghị khoa học Địa lí toàn quốc lần thứ 10.</w:t>
      </w:r>
    </w:p>
    <w:p w14:paraId="7FE7C607" w14:textId="49945159" w:rsidR="008D46B5" w:rsidRPr="00FE2BB2" w:rsidRDefault="008D46B5"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8</w:t>
      </w:r>
      <w:r w:rsidRPr="00FE2BB2">
        <w:rPr>
          <w:rFonts w:ascii="Times New Roman" w:hAnsi="Times New Roman"/>
          <w:color w:val="000000" w:themeColor="text1"/>
          <w:sz w:val="26"/>
          <w:szCs w:val="26"/>
          <w:lang w:val="cs-CZ"/>
        </w:rPr>
        <w:t xml:space="preserve">]. Lê Thị Nguyệt ( 2018), </w:t>
      </w:r>
      <w:r w:rsidRPr="00FE2BB2">
        <w:rPr>
          <w:rFonts w:ascii="Times New Roman" w:hAnsi="Times New Roman"/>
          <w:i/>
          <w:iCs/>
          <w:color w:val="000000" w:themeColor="text1"/>
          <w:sz w:val="26"/>
          <w:szCs w:val="26"/>
          <w:lang w:val="cs-CZ"/>
        </w:rPr>
        <w:t>Dạy học Địa lí tự nhiên Việt Nam ở trường Đại học Sư phạm Thái Nguyên theo hướng tiếp cận năng lực</w:t>
      </w:r>
      <w:r w:rsidRPr="00FE2BB2">
        <w:rPr>
          <w:rFonts w:ascii="Times New Roman" w:hAnsi="Times New Roman"/>
          <w:color w:val="000000" w:themeColor="text1"/>
          <w:sz w:val="26"/>
          <w:szCs w:val="26"/>
          <w:lang w:val="cs-CZ"/>
        </w:rPr>
        <w:t>, Kỉ yếu Hội nghị khoa học Địa lí toàn quốc lần thứ 10</w:t>
      </w:r>
      <w:r w:rsidR="005C65F9" w:rsidRPr="00FE2BB2">
        <w:rPr>
          <w:rFonts w:ascii="Times New Roman" w:hAnsi="Times New Roman"/>
          <w:color w:val="000000" w:themeColor="text1"/>
          <w:sz w:val="26"/>
          <w:szCs w:val="26"/>
          <w:lang w:val="cs-CZ"/>
        </w:rPr>
        <w:t>.</w:t>
      </w:r>
    </w:p>
    <w:p w14:paraId="79A4FA38" w14:textId="0AD4F436" w:rsidR="008D46B5" w:rsidRPr="00FE2BB2" w:rsidRDefault="005C65F9"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9</w:t>
      </w:r>
      <w:r w:rsidRPr="00FE2BB2">
        <w:rPr>
          <w:rFonts w:ascii="Times New Roman" w:hAnsi="Times New Roman"/>
          <w:color w:val="000000" w:themeColor="text1"/>
          <w:sz w:val="26"/>
          <w:szCs w:val="26"/>
          <w:lang w:val="cs-CZ"/>
        </w:rPr>
        <w:t>]</w:t>
      </w:r>
      <w:r w:rsidR="008D46B5" w:rsidRPr="00FE2BB2">
        <w:rPr>
          <w:rFonts w:ascii="Times New Roman" w:hAnsi="Times New Roman"/>
          <w:color w:val="000000" w:themeColor="text1"/>
          <w:sz w:val="26"/>
          <w:szCs w:val="26"/>
          <w:lang w:val="cs-CZ"/>
        </w:rPr>
        <w:t>. Lê Thị Nguyệt ( 2019),</w:t>
      </w:r>
      <w:r w:rsidRPr="00FE2BB2">
        <w:rPr>
          <w:rFonts w:ascii="Times New Roman" w:hAnsi="Times New Roman"/>
          <w:color w:val="000000" w:themeColor="text1"/>
          <w:sz w:val="26"/>
          <w:szCs w:val="26"/>
          <w:lang w:val="cs-CZ"/>
        </w:rPr>
        <w:t xml:space="preserve"> </w:t>
      </w:r>
      <w:r w:rsidR="008D46B5" w:rsidRPr="00FE2BB2">
        <w:rPr>
          <w:rFonts w:ascii="Times New Roman" w:hAnsi="Times New Roman"/>
          <w:i/>
          <w:iCs/>
          <w:color w:val="000000" w:themeColor="text1"/>
          <w:sz w:val="26"/>
          <w:szCs w:val="26"/>
          <w:lang w:val="cs-CZ"/>
        </w:rPr>
        <w:t>Sử dụng bền vững tài nguyên đất dốc cho phát triển nông, lâm nghiệp ở tỉnh Thái Nguyên</w:t>
      </w:r>
      <w:r w:rsidR="008D46B5" w:rsidRPr="00FE2BB2">
        <w:rPr>
          <w:rFonts w:ascii="Times New Roman" w:hAnsi="Times New Roman"/>
          <w:color w:val="000000" w:themeColor="text1"/>
          <w:sz w:val="26"/>
          <w:szCs w:val="26"/>
          <w:lang w:val="cs-CZ"/>
        </w:rPr>
        <w:t>, Kỉ yếu Hội nghị Khoa học Địa lí toàn quốc lần thứ 11.</w:t>
      </w:r>
    </w:p>
    <w:p w14:paraId="4920325A" w14:textId="4EAFEB07" w:rsidR="008D46B5" w:rsidRPr="00FE2BB2" w:rsidRDefault="005C65F9"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[1</w:t>
      </w:r>
      <w:r w:rsidR="00B9448B" w:rsidRPr="00FE2BB2">
        <w:rPr>
          <w:rFonts w:ascii="Times New Roman" w:hAnsi="Times New Roman"/>
          <w:color w:val="000000" w:themeColor="text1"/>
          <w:sz w:val="26"/>
          <w:szCs w:val="26"/>
          <w:lang w:val="cs-CZ"/>
        </w:rPr>
        <w:t>0</w:t>
      </w:r>
      <w:r w:rsidRPr="00FE2BB2">
        <w:rPr>
          <w:rFonts w:ascii="Times New Roman" w:hAnsi="Times New Roman"/>
          <w:color w:val="000000" w:themeColor="text1"/>
          <w:sz w:val="26"/>
          <w:szCs w:val="26"/>
          <w:lang w:val="cs-CZ"/>
        </w:rPr>
        <w:t xml:space="preserve">]. </w:t>
      </w:r>
      <w:r w:rsidR="008D46B5" w:rsidRPr="00FE2BB2">
        <w:rPr>
          <w:rFonts w:ascii="Times New Roman" w:hAnsi="Times New Roman"/>
          <w:color w:val="000000" w:themeColor="text1"/>
          <w:sz w:val="26"/>
          <w:szCs w:val="26"/>
          <w:lang w:val="cs-CZ"/>
        </w:rPr>
        <w:t xml:space="preserve">Lê Thị Nguyệt, Hoàng Thi Trà Mi ( 2019), </w:t>
      </w:r>
      <w:r w:rsidR="008D46B5" w:rsidRPr="00FE2BB2">
        <w:rPr>
          <w:rFonts w:ascii="Times New Roman" w:hAnsi="Times New Roman"/>
          <w:i/>
          <w:iCs/>
          <w:color w:val="000000" w:themeColor="text1"/>
          <w:sz w:val="26"/>
          <w:szCs w:val="26"/>
          <w:lang w:val="cs-CZ"/>
        </w:rPr>
        <w:t>Dạy học tích hợp Địa lí và Lịch sử ở trường Trung học phổ thông đáp ứng yêu cầu công nghiệp 4.0 ở Việt Nam</w:t>
      </w:r>
      <w:r w:rsidR="008D46B5" w:rsidRPr="00FE2BB2">
        <w:rPr>
          <w:rFonts w:ascii="Times New Roman" w:hAnsi="Times New Roman"/>
          <w:color w:val="000000" w:themeColor="text1"/>
          <w:sz w:val="26"/>
          <w:szCs w:val="26"/>
          <w:lang w:val="cs-CZ"/>
        </w:rPr>
        <w:t>, Kỉ yếu Hội nghị Khoa học Địa lí toàn quốc lần thứ 11</w:t>
      </w:r>
      <w:r w:rsidRPr="00FE2BB2">
        <w:rPr>
          <w:rFonts w:ascii="Times New Roman" w:hAnsi="Times New Roman"/>
          <w:color w:val="000000" w:themeColor="text1"/>
          <w:sz w:val="26"/>
          <w:szCs w:val="26"/>
          <w:lang w:val="cs-CZ"/>
        </w:rPr>
        <w:t>.</w:t>
      </w:r>
    </w:p>
    <w:p w14:paraId="1D0EC82B" w14:textId="38921FB1" w:rsidR="006C42CB" w:rsidRPr="00FE2BB2" w:rsidRDefault="006C42CB"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11</w:t>
      </w:r>
      <w:r w:rsidRPr="00FE2BB2">
        <w:rPr>
          <w:rFonts w:ascii="Times New Roman" w:hAnsi="Times New Roman"/>
          <w:color w:val="000000" w:themeColor="text1"/>
          <w:sz w:val="26"/>
          <w:szCs w:val="26"/>
          <w:lang w:val="cs-CZ"/>
        </w:rPr>
        <w:t xml:space="preserve">]. Lê Thị Nguyệt, Trần Thị Huyên (2020), </w:t>
      </w:r>
      <w:r w:rsidRPr="00FE2BB2">
        <w:rPr>
          <w:rFonts w:ascii="Times New Roman" w:hAnsi="Times New Roman"/>
          <w:i/>
          <w:iCs/>
          <w:color w:val="000000" w:themeColor="text1"/>
          <w:sz w:val="26"/>
          <w:szCs w:val="26"/>
          <w:lang w:val="cs-CZ"/>
        </w:rPr>
        <w:t>Hiện trạng rừng phân theo chức năng của tỉnh Thái Nguyên</w:t>
      </w:r>
      <w:r w:rsidRPr="00FE2BB2">
        <w:rPr>
          <w:rFonts w:ascii="Times New Roman" w:hAnsi="Times New Roman"/>
          <w:color w:val="000000" w:themeColor="text1"/>
          <w:sz w:val="26"/>
          <w:szCs w:val="26"/>
          <w:lang w:val="cs-CZ"/>
        </w:rPr>
        <w:t>, Kỉ yếu Hội nghị khoa học Trái Đất, mỏ, Môi trường bền vững. "Khoa học Trái Đất, Mỏ, Môi trường với cách mạng công nghiệp lần thứ tư, chuyển đổi số và nâng cao năng lực cạnh tranh Quốc gia", NXB Khoa học tự nhiên và Công nghệ, Hà Nội.</w:t>
      </w:r>
    </w:p>
    <w:p w14:paraId="29648B06" w14:textId="399FD765" w:rsidR="008D46B5" w:rsidRPr="00FE2BB2" w:rsidRDefault="005C65F9"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1</w:t>
      </w:r>
      <w:r w:rsidR="009F2F76" w:rsidRPr="00FE2BB2">
        <w:rPr>
          <w:rFonts w:ascii="Times New Roman" w:hAnsi="Times New Roman"/>
          <w:color w:val="000000" w:themeColor="text1"/>
          <w:sz w:val="26"/>
          <w:szCs w:val="26"/>
          <w:lang w:val="cs-CZ"/>
        </w:rPr>
        <w:t>2</w:t>
      </w:r>
      <w:r w:rsidRPr="00FE2BB2">
        <w:rPr>
          <w:rFonts w:ascii="Times New Roman" w:hAnsi="Times New Roman"/>
          <w:color w:val="000000" w:themeColor="text1"/>
          <w:sz w:val="26"/>
          <w:szCs w:val="26"/>
          <w:lang w:val="cs-CZ"/>
        </w:rPr>
        <w:t>]</w:t>
      </w:r>
      <w:r w:rsidR="008D46B5" w:rsidRPr="00FE2BB2">
        <w:rPr>
          <w:rFonts w:ascii="Times New Roman" w:hAnsi="Times New Roman"/>
          <w:color w:val="000000" w:themeColor="text1"/>
          <w:sz w:val="26"/>
          <w:szCs w:val="26"/>
          <w:lang w:val="cs-CZ"/>
        </w:rPr>
        <w:t xml:space="preserve">. Lê Thị Nguyệt, Phạm Công Ánh (2021), </w:t>
      </w:r>
      <w:r w:rsidR="008D46B5" w:rsidRPr="00FE2BB2">
        <w:rPr>
          <w:rFonts w:ascii="Times New Roman" w:hAnsi="Times New Roman"/>
          <w:i/>
          <w:iCs/>
          <w:color w:val="000000" w:themeColor="text1"/>
          <w:sz w:val="26"/>
          <w:szCs w:val="26"/>
          <w:lang w:val="cs-CZ"/>
        </w:rPr>
        <w:t>Hiện trạng ô nhiễm sông ngòi trên địa bàn tỉnh Bắc Ninh và đề xuất một số giải pháp giảm thiểu ô nhiễm</w:t>
      </w:r>
      <w:r w:rsidR="008D46B5" w:rsidRPr="00FE2BB2">
        <w:rPr>
          <w:rFonts w:ascii="Times New Roman" w:hAnsi="Times New Roman"/>
          <w:color w:val="000000" w:themeColor="text1"/>
          <w:sz w:val="26"/>
          <w:szCs w:val="26"/>
          <w:lang w:val="cs-CZ"/>
        </w:rPr>
        <w:t>, Kỉ yếu Hội nghị khoa học Địa lí toàn quốc lần thứ 12.</w:t>
      </w:r>
    </w:p>
    <w:p w14:paraId="22155FF6" w14:textId="4281AA03" w:rsidR="008D46B5" w:rsidRPr="00FE2BB2" w:rsidRDefault="001A3D3A" w:rsidP="005F48A0">
      <w:pPr>
        <w:spacing w:before="0" w:after="80" w:line="276" w:lineRule="auto"/>
        <w:ind w:firstLine="0"/>
        <w:rPr>
          <w:rFonts w:ascii="Times New Roman" w:hAnsi="Times New Roman"/>
          <w:color w:val="000000" w:themeColor="text1"/>
          <w:sz w:val="26"/>
          <w:szCs w:val="26"/>
          <w:lang w:val="cs-CZ"/>
        </w:rPr>
      </w:pPr>
      <w:r w:rsidRPr="00FE2BB2">
        <w:rPr>
          <w:rFonts w:ascii="Times New Roman" w:hAnsi="Times New Roman"/>
          <w:color w:val="000000" w:themeColor="text1"/>
          <w:sz w:val="26"/>
          <w:szCs w:val="26"/>
          <w:lang w:val="cs-CZ"/>
        </w:rPr>
        <w:t>[</w:t>
      </w:r>
      <w:r w:rsidR="00B9448B" w:rsidRPr="00FE2BB2">
        <w:rPr>
          <w:rFonts w:ascii="Times New Roman" w:hAnsi="Times New Roman"/>
          <w:color w:val="000000" w:themeColor="text1"/>
          <w:sz w:val="26"/>
          <w:szCs w:val="26"/>
          <w:lang w:val="cs-CZ"/>
        </w:rPr>
        <w:t>1</w:t>
      </w:r>
      <w:r w:rsidR="009F2F76" w:rsidRPr="00FE2BB2">
        <w:rPr>
          <w:rFonts w:ascii="Times New Roman" w:hAnsi="Times New Roman"/>
          <w:color w:val="000000" w:themeColor="text1"/>
          <w:sz w:val="26"/>
          <w:szCs w:val="26"/>
          <w:lang w:val="cs-CZ"/>
        </w:rPr>
        <w:t>3</w:t>
      </w:r>
      <w:r w:rsidRPr="00FE2BB2">
        <w:rPr>
          <w:rFonts w:ascii="Times New Roman" w:hAnsi="Times New Roman"/>
          <w:color w:val="000000" w:themeColor="text1"/>
          <w:sz w:val="26"/>
          <w:szCs w:val="26"/>
          <w:lang w:val="cs-CZ"/>
        </w:rPr>
        <w:t>]</w:t>
      </w:r>
      <w:r w:rsidR="008D46B5" w:rsidRPr="00FE2BB2">
        <w:rPr>
          <w:rFonts w:ascii="Times New Roman" w:hAnsi="Times New Roman"/>
          <w:color w:val="000000" w:themeColor="text1"/>
          <w:sz w:val="26"/>
          <w:szCs w:val="26"/>
          <w:lang w:val="cs-CZ"/>
        </w:rPr>
        <w:t xml:space="preserve">. Lê Thị Nguyệt (2021), </w:t>
      </w:r>
      <w:r w:rsidR="008D46B5" w:rsidRPr="00FE2BB2">
        <w:rPr>
          <w:rFonts w:ascii="Times New Roman" w:hAnsi="Times New Roman"/>
          <w:i/>
          <w:iCs/>
          <w:color w:val="000000" w:themeColor="text1"/>
          <w:sz w:val="26"/>
          <w:szCs w:val="26"/>
          <w:lang w:val="cs-CZ"/>
        </w:rPr>
        <w:t>Dạy học chủ đề tích hợp liên môn Lịch sử và Địa lí "Bảo vệ chủ quyền, các quyền và lợi ích hợp pháp của Việt Nam ở biển Đông" theo định hướng giáo dục STEM</w:t>
      </w:r>
      <w:r w:rsidR="008D46B5" w:rsidRPr="00FE2BB2">
        <w:rPr>
          <w:rFonts w:ascii="Times New Roman" w:hAnsi="Times New Roman"/>
          <w:color w:val="000000" w:themeColor="text1"/>
          <w:sz w:val="26"/>
          <w:szCs w:val="26"/>
          <w:lang w:val="cs-CZ"/>
        </w:rPr>
        <w:t>, Kỉ yếu Hội nghị khoa học Địa lí toàn quốc lần thứ 12, NXB Thanh Niên, tr141-148.</w:t>
      </w:r>
    </w:p>
    <w:p w14:paraId="1E4D59AD" w14:textId="73D8C1A1" w:rsidR="00E508AA" w:rsidRPr="00FE2BB2" w:rsidRDefault="00B9448B" w:rsidP="005F48A0">
      <w:pPr>
        <w:spacing w:before="0" w:after="80" w:line="276" w:lineRule="auto"/>
        <w:ind w:firstLine="0"/>
        <w:rPr>
          <w:rFonts w:ascii="Times New Roman" w:eastAsia="Times New Roman" w:hAnsi="Times New Roman"/>
          <w:color w:val="000000" w:themeColor="text1"/>
          <w:sz w:val="26"/>
          <w:szCs w:val="26"/>
        </w:rPr>
      </w:pPr>
      <w:r w:rsidRPr="00FE2BB2">
        <w:rPr>
          <w:rFonts w:ascii="Times New Roman" w:eastAsia="Times New Roman" w:hAnsi="Times New Roman"/>
          <w:color w:val="000000" w:themeColor="text1"/>
          <w:sz w:val="26"/>
          <w:szCs w:val="26"/>
        </w:rPr>
        <w:t>[14]</w:t>
      </w:r>
      <w:r w:rsidR="00E508AA" w:rsidRPr="00FE2BB2">
        <w:rPr>
          <w:rFonts w:ascii="Times New Roman" w:eastAsia="Times New Roman" w:hAnsi="Times New Roman"/>
          <w:color w:val="000000" w:themeColor="text1"/>
          <w:sz w:val="26"/>
          <w:szCs w:val="26"/>
        </w:rPr>
        <w:t xml:space="preserve">. Lê Thị Nguyệt , Nguyễn Phương Loan, Phan Thị Tú Uyên, Đàm Thị Phương Thảo (2022), </w:t>
      </w:r>
      <w:r w:rsidR="00E508AA" w:rsidRPr="00FE2BB2">
        <w:rPr>
          <w:rFonts w:ascii="Times New Roman" w:eastAsia="Times New Roman" w:hAnsi="Times New Roman"/>
          <w:i/>
          <w:iCs/>
          <w:color w:val="000000" w:themeColor="text1"/>
          <w:sz w:val="26"/>
          <w:szCs w:val="26"/>
        </w:rPr>
        <w:t>Một số quan điểm tiếp cận trong nghiên cứu phát triển nông nghiệp tỉnh Thái Nguyên</w:t>
      </w:r>
      <w:r w:rsidR="00BA29C0" w:rsidRPr="00FE2BB2">
        <w:rPr>
          <w:rFonts w:ascii="Times New Roman" w:eastAsia="Times New Roman" w:hAnsi="Times New Roman"/>
          <w:color w:val="000000" w:themeColor="text1"/>
          <w:sz w:val="26"/>
          <w:szCs w:val="26"/>
        </w:rPr>
        <w:t>, Kỷ yếu Hội nghị khoa học Địa lý toàn quốc 13, ISBN: 978-604-357-113-4</w:t>
      </w:r>
      <w:r w:rsidR="00E508AA" w:rsidRPr="00FE2BB2">
        <w:rPr>
          <w:rFonts w:ascii="Times New Roman" w:eastAsia="Times New Roman" w:hAnsi="Times New Roman"/>
          <w:color w:val="000000" w:themeColor="text1"/>
          <w:sz w:val="26"/>
          <w:szCs w:val="26"/>
        </w:rPr>
        <w:t>.</w:t>
      </w:r>
    </w:p>
    <w:p w14:paraId="52DEF04A" w14:textId="19650E21" w:rsidR="00B9448B" w:rsidRPr="00FE2BB2" w:rsidRDefault="00556906" w:rsidP="005F48A0">
      <w:pPr>
        <w:spacing w:before="0" w:after="80" w:line="276" w:lineRule="auto"/>
        <w:ind w:firstLine="0"/>
        <w:rPr>
          <w:rFonts w:ascii="Times New Roman" w:eastAsia="Times New Roman" w:hAnsi="Times New Roman"/>
          <w:color w:val="000000" w:themeColor="text1"/>
          <w:sz w:val="26"/>
          <w:szCs w:val="26"/>
        </w:rPr>
      </w:pPr>
      <w:r w:rsidRPr="00FE2BB2">
        <w:rPr>
          <w:rFonts w:ascii="Times New Roman" w:eastAsia="Times New Roman" w:hAnsi="Times New Roman"/>
          <w:color w:val="000000" w:themeColor="text1"/>
          <w:sz w:val="26"/>
          <w:szCs w:val="26"/>
        </w:rPr>
        <w:t xml:space="preserve">[15]. </w:t>
      </w:r>
      <w:r w:rsidR="00490E59" w:rsidRPr="00FE2BB2">
        <w:rPr>
          <w:rFonts w:ascii="Times New Roman" w:hAnsi="Times New Roman"/>
          <w:color w:val="000000" w:themeColor="text1"/>
          <w:sz w:val="26"/>
          <w:szCs w:val="26"/>
          <w:lang w:val="cs-CZ"/>
        </w:rPr>
        <w:t>Lê Thị Nguyệt (202</w:t>
      </w:r>
      <w:r w:rsidR="00490E59" w:rsidRPr="00FE2BB2">
        <w:rPr>
          <w:rFonts w:ascii="Times New Roman" w:hAnsi="Times New Roman"/>
          <w:color w:val="000000" w:themeColor="text1"/>
          <w:sz w:val="26"/>
          <w:szCs w:val="26"/>
          <w:lang w:val="cs-CZ"/>
        </w:rPr>
        <w:t>4</w:t>
      </w:r>
      <w:r w:rsidR="00490E59" w:rsidRPr="00FE2BB2">
        <w:rPr>
          <w:rFonts w:ascii="Times New Roman" w:hAnsi="Times New Roman"/>
          <w:color w:val="000000" w:themeColor="text1"/>
          <w:sz w:val="26"/>
          <w:szCs w:val="26"/>
          <w:lang w:val="cs-CZ"/>
        </w:rPr>
        <w:t xml:space="preserve">), </w:t>
      </w:r>
      <w:r w:rsidR="00490E59" w:rsidRPr="00FE2BB2">
        <w:rPr>
          <w:rFonts w:ascii="Times New Roman" w:eastAsia="Times New Roman" w:hAnsi="Times New Roman"/>
          <w:i/>
          <w:iCs/>
          <w:color w:val="000000" w:themeColor="text1"/>
          <w:sz w:val="26"/>
          <w:szCs w:val="26"/>
        </w:rPr>
        <w:t>Ảnh hưởng của địa hình đến sự thành tạo và phân hóa cảnh quan lãnh thổ Thái Nguyên</w:t>
      </w:r>
      <w:r w:rsidR="00490E59" w:rsidRPr="00FE2BB2">
        <w:rPr>
          <w:rFonts w:ascii="Times New Roman" w:eastAsia="Times New Roman" w:hAnsi="Times New Roman"/>
          <w:color w:val="000000" w:themeColor="text1"/>
          <w:sz w:val="26"/>
          <w:szCs w:val="26"/>
        </w:rPr>
        <w:t xml:space="preserve">, </w:t>
      </w:r>
      <w:r w:rsidR="00490E59" w:rsidRPr="00FE2BB2">
        <w:rPr>
          <w:rFonts w:ascii="Times New Roman" w:eastAsia="Times New Roman" w:hAnsi="Times New Roman"/>
          <w:color w:val="000000" w:themeColor="text1"/>
          <w:sz w:val="26"/>
          <w:szCs w:val="26"/>
        </w:rPr>
        <w:t>Kỷ yếu hội nghị Địa lý toàn quốc lần thứ 14, ISBN: 978-604-41-3801-5, Quyển 2, Tr149-156</w:t>
      </w:r>
      <w:r w:rsidR="00490E59" w:rsidRPr="00FE2BB2">
        <w:rPr>
          <w:rFonts w:ascii="Times New Roman" w:eastAsia="Times New Roman" w:hAnsi="Times New Roman"/>
          <w:color w:val="000000" w:themeColor="text1"/>
          <w:sz w:val="26"/>
          <w:szCs w:val="26"/>
        </w:rPr>
        <w:t>.</w:t>
      </w:r>
    </w:p>
    <w:p w14:paraId="2FB1377F" w14:textId="73D1619F" w:rsidR="00E65D71" w:rsidRPr="00FE2BB2" w:rsidRDefault="00391E09" w:rsidP="005F48A0">
      <w:pPr>
        <w:spacing w:before="0" w:after="120" w:line="276" w:lineRule="auto"/>
        <w:ind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IV. ĐỀ TÀI KH&amp;CN CÁC CẤP ĐÃ CHỦ TRÌ</w:t>
      </w:r>
    </w:p>
    <w:p w14:paraId="2FC6DFD9" w14:textId="6E063F32" w:rsidR="00871398" w:rsidRPr="00FE2BB2" w:rsidRDefault="00871398" w:rsidP="005F48A0">
      <w:pPr>
        <w:numPr>
          <w:ilvl w:val="0"/>
          <w:numId w:val="2"/>
        </w:numPr>
        <w:tabs>
          <w:tab w:val="left" w:pos="284"/>
        </w:tabs>
        <w:spacing w:before="0" w:after="120" w:line="276" w:lineRule="auto"/>
        <w:ind w:left="0" w:firstLine="0"/>
        <w:rPr>
          <w:rFonts w:ascii="Times New Roman" w:hAnsi="Times New Roman"/>
          <w:b/>
          <w:color w:val="000000" w:themeColor="text1"/>
          <w:sz w:val="26"/>
          <w:szCs w:val="26"/>
        </w:rPr>
      </w:pPr>
      <w:r w:rsidRPr="00FE2BB2">
        <w:rPr>
          <w:rFonts w:ascii="Times New Roman" w:hAnsi="Times New Roman"/>
          <w:b/>
          <w:color w:val="000000" w:themeColor="text1"/>
          <w:sz w:val="26"/>
          <w:szCs w:val="26"/>
        </w:rPr>
        <w:t>Cấp Nhà nước</w:t>
      </w:r>
    </w:p>
    <w:p w14:paraId="00B355E8" w14:textId="3B4EDE0E" w:rsidR="00871398" w:rsidRPr="00FE2BB2" w:rsidRDefault="00055D28" w:rsidP="005F48A0">
      <w:pPr>
        <w:tabs>
          <w:tab w:val="left" w:pos="284"/>
        </w:tabs>
        <w:spacing w:before="0" w:after="120" w:line="276" w:lineRule="auto"/>
        <w:ind w:firstLine="0"/>
        <w:rPr>
          <w:rFonts w:ascii="Times New Roman" w:hAnsi="Times New Roman"/>
          <w:bCs/>
          <w:color w:val="000000" w:themeColor="text1"/>
          <w:sz w:val="26"/>
          <w:szCs w:val="26"/>
        </w:rPr>
      </w:pPr>
      <w:r w:rsidRPr="00FE2BB2">
        <w:rPr>
          <w:rFonts w:ascii="Times New Roman" w:hAnsi="Times New Roman"/>
          <w:bCs/>
          <w:color w:val="000000" w:themeColor="text1"/>
          <w:sz w:val="26"/>
          <w:szCs w:val="26"/>
        </w:rPr>
        <w:t xml:space="preserve">1. </w:t>
      </w:r>
      <w:r w:rsidR="00871398" w:rsidRPr="00FE2BB2">
        <w:rPr>
          <w:rFonts w:ascii="Times New Roman" w:hAnsi="Times New Roman"/>
          <w:bCs/>
          <w:color w:val="000000" w:themeColor="text1"/>
          <w:sz w:val="26"/>
          <w:szCs w:val="26"/>
        </w:rPr>
        <w:t>Tham gia đề tài "Nghiên cứu cơ sở khoa học cho giải pháp tổng thể giải quyết các mâu thuẫn lợi ích trong việc khai thác sử dụng tài nguyên nước lãnh thổ Tây Nguyên", nghiệm thu năm 2015</w:t>
      </w:r>
      <w:r w:rsidR="00FE2BB2">
        <w:rPr>
          <w:rFonts w:ascii="Times New Roman" w:hAnsi="Times New Roman"/>
          <w:bCs/>
          <w:color w:val="000000" w:themeColor="text1"/>
          <w:sz w:val="26"/>
          <w:szCs w:val="26"/>
        </w:rPr>
        <w:t>, xếp loại tốt</w:t>
      </w:r>
      <w:r w:rsidR="00871398" w:rsidRPr="00FE2BB2">
        <w:rPr>
          <w:rFonts w:ascii="Times New Roman" w:hAnsi="Times New Roman"/>
          <w:bCs/>
          <w:color w:val="000000" w:themeColor="text1"/>
          <w:sz w:val="26"/>
          <w:szCs w:val="26"/>
        </w:rPr>
        <w:t>.</w:t>
      </w:r>
    </w:p>
    <w:p w14:paraId="3CAAE0A6" w14:textId="59CD3068" w:rsidR="00E65D71" w:rsidRPr="00FE2BB2" w:rsidRDefault="00E65D71" w:rsidP="005F48A0">
      <w:pPr>
        <w:numPr>
          <w:ilvl w:val="0"/>
          <w:numId w:val="2"/>
        </w:numPr>
        <w:tabs>
          <w:tab w:val="left" w:pos="284"/>
        </w:tabs>
        <w:spacing w:before="0" w:after="120" w:line="276" w:lineRule="auto"/>
        <w:ind w:left="0" w:firstLine="0"/>
        <w:rPr>
          <w:rFonts w:ascii="Times New Roman" w:hAnsi="Times New Roman"/>
          <w:b/>
          <w:color w:val="000000" w:themeColor="text1"/>
          <w:sz w:val="26"/>
          <w:szCs w:val="26"/>
        </w:rPr>
      </w:pPr>
      <w:r w:rsidRPr="00FE2BB2">
        <w:rPr>
          <w:rFonts w:ascii="Times New Roman" w:hAnsi="Times New Roman"/>
          <w:b/>
          <w:color w:val="000000" w:themeColor="text1"/>
          <w:sz w:val="26"/>
          <w:szCs w:val="26"/>
        </w:rPr>
        <w:t>Cấp Bộ</w:t>
      </w:r>
    </w:p>
    <w:p w14:paraId="02790E29" w14:textId="1ABB61AA" w:rsidR="00E65D71" w:rsidRPr="00FE2BB2" w:rsidRDefault="00055D28" w:rsidP="005F48A0">
      <w:pPr>
        <w:spacing w:before="0" w:after="12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2</w:t>
      </w:r>
      <w:r w:rsidR="00E65D71" w:rsidRPr="00FE2BB2">
        <w:rPr>
          <w:rFonts w:ascii="Times New Roman" w:hAnsi="Times New Roman"/>
          <w:color w:val="000000" w:themeColor="text1"/>
          <w:sz w:val="26"/>
          <w:szCs w:val="26"/>
        </w:rPr>
        <w:t xml:space="preserve">. </w:t>
      </w:r>
      <w:r w:rsidR="00871398" w:rsidRPr="00FE2BB2">
        <w:rPr>
          <w:rFonts w:ascii="Times New Roman" w:hAnsi="Times New Roman"/>
          <w:color w:val="000000" w:themeColor="text1"/>
          <w:sz w:val="26"/>
          <w:szCs w:val="26"/>
        </w:rPr>
        <w:t xml:space="preserve">Chủ trì đề tài </w:t>
      </w:r>
      <w:r w:rsidR="00E65D71" w:rsidRPr="00FE2BB2">
        <w:rPr>
          <w:rFonts w:ascii="Times New Roman" w:hAnsi="Times New Roman"/>
          <w:color w:val="000000" w:themeColor="text1"/>
          <w:sz w:val="26"/>
          <w:szCs w:val="26"/>
        </w:rPr>
        <w:t>"Cơ sở khoa học và các giải pháp hướng tới phát triển bền vững nông nghiệp - dịch vụ tỉnh Thái Nguyên", B2009-TN04-27,</w:t>
      </w:r>
      <w:r w:rsidR="00B9017D" w:rsidRPr="00FE2BB2">
        <w:rPr>
          <w:rFonts w:ascii="Times New Roman" w:hAnsi="Times New Roman"/>
          <w:color w:val="000000" w:themeColor="text1"/>
          <w:sz w:val="26"/>
          <w:szCs w:val="26"/>
        </w:rPr>
        <w:t xml:space="preserve"> </w:t>
      </w:r>
      <w:r w:rsidR="00E65D71" w:rsidRPr="00FE2BB2">
        <w:rPr>
          <w:rFonts w:ascii="Times New Roman" w:hAnsi="Times New Roman"/>
          <w:color w:val="000000" w:themeColor="text1"/>
          <w:sz w:val="26"/>
          <w:szCs w:val="26"/>
        </w:rPr>
        <w:t>nghiệm thu năm 2011</w:t>
      </w:r>
      <w:r w:rsidR="00FE2BB2">
        <w:rPr>
          <w:rFonts w:ascii="Times New Roman" w:hAnsi="Times New Roman"/>
          <w:color w:val="000000" w:themeColor="text1"/>
          <w:sz w:val="26"/>
          <w:szCs w:val="26"/>
        </w:rPr>
        <w:t>, xếp loại khá.</w:t>
      </w:r>
    </w:p>
    <w:p w14:paraId="7920E3CD" w14:textId="77777777" w:rsidR="00E65D71" w:rsidRPr="00FE2BB2" w:rsidRDefault="00E65D71" w:rsidP="005F48A0">
      <w:pPr>
        <w:numPr>
          <w:ilvl w:val="0"/>
          <w:numId w:val="2"/>
        </w:numPr>
        <w:tabs>
          <w:tab w:val="left" w:pos="284"/>
        </w:tabs>
        <w:spacing w:before="0" w:line="276" w:lineRule="auto"/>
        <w:ind w:left="0" w:firstLine="0"/>
        <w:rPr>
          <w:rFonts w:ascii="Times New Roman" w:hAnsi="Times New Roman"/>
          <w:b/>
          <w:color w:val="000000" w:themeColor="text1"/>
          <w:sz w:val="26"/>
          <w:szCs w:val="26"/>
        </w:rPr>
      </w:pPr>
      <w:r w:rsidRPr="00FE2BB2">
        <w:rPr>
          <w:rFonts w:ascii="Times New Roman" w:hAnsi="Times New Roman"/>
          <w:b/>
          <w:color w:val="000000" w:themeColor="text1"/>
          <w:sz w:val="26"/>
          <w:szCs w:val="26"/>
        </w:rPr>
        <w:lastRenderedPageBreak/>
        <w:t>Cấp cơ sở</w:t>
      </w:r>
    </w:p>
    <w:p w14:paraId="7DD0366B" w14:textId="4609E473" w:rsidR="00E65D71" w:rsidRPr="00FE2BB2" w:rsidRDefault="00055D28"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3</w:t>
      </w:r>
      <w:r w:rsidR="00E65D71" w:rsidRPr="00FE2BB2">
        <w:rPr>
          <w:rFonts w:ascii="Times New Roman" w:hAnsi="Times New Roman"/>
          <w:color w:val="000000" w:themeColor="text1"/>
          <w:sz w:val="26"/>
          <w:szCs w:val="26"/>
        </w:rPr>
        <w:t xml:space="preserve">. </w:t>
      </w:r>
      <w:r w:rsidRPr="00FE2BB2">
        <w:rPr>
          <w:rFonts w:ascii="Times New Roman" w:hAnsi="Times New Roman"/>
          <w:color w:val="000000" w:themeColor="text1"/>
          <w:sz w:val="26"/>
          <w:szCs w:val="26"/>
        </w:rPr>
        <w:t xml:space="preserve">Chủ trì đề tài </w:t>
      </w:r>
      <w:r w:rsidR="00E65D71" w:rsidRPr="00FE2BB2">
        <w:rPr>
          <w:rFonts w:ascii="Times New Roman" w:hAnsi="Times New Roman"/>
          <w:color w:val="000000" w:themeColor="text1"/>
          <w:sz w:val="26"/>
          <w:szCs w:val="26"/>
        </w:rPr>
        <w:t>"Ứng dụng phần mềm Power point và các phần mềm địa lí trong dạy học Địa lí các châu II (châu Á, châu Đại Dương, châu Nam Cực) - hệ Đào tạo GV THCS"</w:t>
      </w:r>
      <w:r w:rsidR="00B9017D" w:rsidRPr="00FE2BB2">
        <w:rPr>
          <w:rFonts w:ascii="Times New Roman" w:hAnsi="Times New Roman"/>
          <w:color w:val="000000" w:themeColor="text1"/>
          <w:sz w:val="26"/>
          <w:szCs w:val="26"/>
        </w:rPr>
        <w:t xml:space="preserve">, </w:t>
      </w:r>
      <w:r w:rsidR="00E65D71" w:rsidRPr="00FE2BB2">
        <w:rPr>
          <w:rFonts w:ascii="Times New Roman" w:hAnsi="Times New Roman"/>
          <w:color w:val="000000" w:themeColor="text1"/>
          <w:sz w:val="26"/>
          <w:szCs w:val="26"/>
        </w:rPr>
        <w:t>nghiệm thu năm 2008</w:t>
      </w:r>
      <w:r w:rsidR="00FE2BB2">
        <w:rPr>
          <w:rFonts w:ascii="Times New Roman" w:hAnsi="Times New Roman"/>
          <w:color w:val="000000" w:themeColor="text1"/>
          <w:sz w:val="26"/>
          <w:szCs w:val="26"/>
        </w:rPr>
        <w:t>, xếp loại tốt</w:t>
      </w:r>
      <w:r w:rsidR="00E65D71" w:rsidRPr="00FE2BB2">
        <w:rPr>
          <w:rFonts w:ascii="Times New Roman" w:hAnsi="Times New Roman"/>
          <w:color w:val="000000" w:themeColor="text1"/>
          <w:sz w:val="26"/>
          <w:szCs w:val="26"/>
        </w:rPr>
        <w:t>.</w:t>
      </w:r>
    </w:p>
    <w:p w14:paraId="37C49CE2" w14:textId="2860AC85" w:rsidR="00E65D71" w:rsidRPr="00FE2BB2" w:rsidRDefault="00055D28"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4</w:t>
      </w:r>
      <w:r w:rsidR="00E65D71" w:rsidRPr="00FE2BB2">
        <w:rPr>
          <w:rFonts w:ascii="Times New Roman" w:hAnsi="Times New Roman"/>
          <w:color w:val="000000" w:themeColor="text1"/>
          <w:sz w:val="26"/>
          <w:szCs w:val="26"/>
        </w:rPr>
        <w:t xml:space="preserve">. </w:t>
      </w:r>
      <w:r w:rsidRPr="00FE2BB2">
        <w:rPr>
          <w:rFonts w:ascii="Times New Roman" w:hAnsi="Times New Roman"/>
          <w:color w:val="000000" w:themeColor="text1"/>
          <w:sz w:val="26"/>
          <w:szCs w:val="26"/>
        </w:rPr>
        <w:t xml:space="preserve">Chủ trì đề tài </w:t>
      </w:r>
      <w:r w:rsidR="00E65D71" w:rsidRPr="00FE2BB2">
        <w:rPr>
          <w:rFonts w:ascii="Times New Roman" w:hAnsi="Times New Roman"/>
          <w:color w:val="000000" w:themeColor="text1"/>
          <w:sz w:val="26"/>
          <w:szCs w:val="26"/>
        </w:rPr>
        <w:t>"Ứng dụng công nghệ thông tin trong việc thiết kế bài giảng Địa lí lớp 8"</w:t>
      </w:r>
      <w:r w:rsidR="00B9017D" w:rsidRPr="00FE2BB2">
        <w:rPr>
          <w:rFonts w:ascii="Times New Roman" w:hAnsi="Times New Roman"/>
          <w:color w:val="000000" w:themeColor="text1"/>
          <w:sz w:val="26"/>
          <w:szCs w:val="26"/>
        </w:rPr>
        <w:t xml:space="preserve">, </w:t>
      </w:r>
      <w:r w:rsidR="00E65D71" w:rsidRPr="00FE2BB2">
        <w:rPr>
          <w:rFonts w:ascii="Times New Roman" w:hAnsi="Times New Roman"/>
          <w:color w:val="000000" w:themeColor="text1"/>
          <w:sz w:val="26"/>
          <w:szCs w:val="26"/>
        </w:rPr>
        <w:t>nghiệm thu năm 2009</w:t>
      </w:r>
      <w:r w:rsidR="00FE2BB2">
        <w:rPr>
          <w:rFonts w:ascii="Times New Roman" w:hAnsi="Times New Roman"/>
          <w:color w:val="000000" w:themeColor="text1"/>
          <w:sz w:val="26"/>
          <w:szCs w:val="26"/>
        </w:rPr>
        <w:t xml:space="preserve">, </w:t>
      </w:r>
      <w:r w:rsidR="00FE2BB2">
        <w:rPr>
          <w:rFonts w:ascii="Times New Roman" w:hAnsi="Times New Roman"/>
          <w:color w:val="000000" w:themeColor="text1"/>
          <w:sz w:val="26"/>
          <w:szCs w:val="26"/>
        </w:rPr>
        <w:t>xếp loại tốt</w:t>
      </w:r>
      <w:r w:rsidR="00FE2BB2" w:rsidRPr="00FE2BB2">
        <w:rPr>
          <w:rFonts w:ascii="Times New Roman" w:hAnsi="Times New Roman"/>
          <w:color w:val="000000" w:themeColor="text1"/>
          <w:sz w:val="26"/>
          <w:szCs w:val="26"/>
        </w:rPr>
        <w:t>.</w:t>
      </w:r>
    </w:p>
    <w:p w14:paraId="0F3A3614" w14:textId="510F62FB" w:rsidR="00930770" w:rsidRPr="00FE2BB2" w:rsidRDefault="00055D28"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5</w:t>
      </w:r>
      <w:r w:rsidR="00930770" w:rsidRPr="00FE2BB2">
        <w:rPr>
          <w:rFonts w:ascii="Times New Roman" w:hAnsi="Times New Roman"/>
          <w:color w:val="000000" w:themeColor="text1"/>
          <w:sz w:val="26"/>
          <w:szCs w:val="26"/>
        </w:rPr>
        <w:t xml:space="preserve">. </w:t>
      </w:r>
      <w:r w:rsidRPr="00FE2BB2">
        <w:rPr>
          <w:rFonts w:ascii="Times New Roman" w:hAnsi="Times New Roman"/>
          <w:color w:val="000000" w:themeColor="text1"/>
          <w:sz w:val="26"/>
          <w:szCs w:val="26"/>
        </w:rPr>
        <w:t>Chủ trì đề tài "</w:t>
      </w:r>
      <w:r w:rsidR="00930770" w:rsidRPr="00FE2BB2">
        <w:rPr>
          <w:rFonts w:ascii="Times New Roman" w:hAnsi="Times New Roman"/>
          <w:color w:val="000000" w:themeColor="text1"/>
          <w:sz w:val="26"/>
          <w:szCs w:val="26"/>
        </w:rPr>
        <w:t>Đề cương và bài giảng điện tử môn: “Địa lý tự nhiên Việt Nam”</w:t>
      </w:r>
      <w:r w:rsidRPr="00FE2BB2">
        <w:rPr>
          <w:rFonts w:ascii="Times New Roman" w:hAnsi="Times New Roman"/>
          <w:color w:val="000000" w:themeColor="text1"/>
          <w:sz w:val="26"/>
          <w:szCs w:val="26"/>
        </w:rPr>
        <w:t>"</w:t>
      </w:r>
      <w:r w:rsidR="00930770" w:rsidRPr="00FE2BB2">
        <w:rPr>
          <w:rFonts w:ascii="Times New Roman" w:hAnsi="Times New Roman"/>
          <w:color w:val="000000" w:themeColor="text1"/>
          <w:sz w:val="26"/>
          <w:szCs w:val="26"/>
        </w:rPr>
        <w:t>, nghiệm thu năm 201</w:t>
      </w:r>
      <w:r w:rsidR="00871398" w:rsidRPr="00FE2BB2">
        <w:rPr>
          <w:rFonts w:ascii="Times New Roman" w:hAnsi="Times New Roman"/>
          <w:color w:val="000000" w:themeColor="text1"/>
          <w:sz w:val="26"/>
          <w:szCs w:val="26"/>
        </w:rPr>
        <w:t>2</w:t>
      </w:r>
      <w:r w:rsidR="00FE2BB2">
        <w:rPr>
          <w:rFonts w:ascii="Times New Roman" w:hAnsi="Times New Roman"/>
          <w:color w:val="000000" w:themeColor="text1"/>
          <w:sz w:val="26"/>
          <w:szCs w:val="26"/>
        </w:rPr>
        <w:t xml:space="preserve">, </w:t>
      </w:r>
      <w:r w:rsidR="00FE2BB2">
        <w:rPr>
          <w:rFonts w:ascii="Times New Roman" w:hAnsi="Times New Roman"/>
          <w:color w:val="000000" w:themeColor="text1"/>
          <w:sz w:val="26"/>
          <w:szCs w:val="26"/>
        </w:rPr>
        <w:t>xếp loại tốt</w:t>
      </w:r>
      <w:r w:rsidR="00FE2BB2" w:rsidRPr="00FE2BB2">
        <w:rPr>
          <w:rFonts w:ascii="Times New Roman" w:hAnsi="Times New Roman"/>
          <w:color w:val="000000" w:themeColor="text1"/>
          <w:sz w:val="26"/>
          <w:szCs w:val="26"/>
        </w:rPr>
        <w:t>.</w:t>
      </w:r>
    </w:p>
    <w:p w14:paraId="0CC3673E" w14:textId="6B702AD6" w:rsidR="00E65D71" w:rsidRPr="00FE2BB2" w:rsidRDefault="00055D28"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6</w:t>
      </w:r>
      <w:r w:rsidR="00E65D71" w:rsidRPr="00FE2BB2">
        <w:rPr>
          <w:rFonts w:ascii="Times New Roman" w:hAnsi="Times New Roman"/>
          <w:color w:val="000000" w:themeColor="text1"/>
          <w:sz w:val="26"/>
          <w:szCs w:val="26"/>
        </w:rPr>
        <w:t xml:space="preserve">. </w:t>
      </w:r>
      <w:r w:rsidRPr="00FE2BB2">
        <w:rPr>
          <w:rFonts w:ascii="Times New Roman" w:hAnsi="Times New Roman"/>
          <w:color w:val="000000" w:themeColor="text1"/>
          <w:sz w:val="26"/>
          <w:szCs w:val="26"/>
        </w:rPr>
        <w:t xml:space="preserve">Tham gia đề tài </w:t>
      </w:r>
      <w:r w:rsidR="00E65D71" w:rsidRPr="00FE2BB2">
        <w:rPr>
          <w:rFonts w:ascii="Times New Roman" w:hAnsi="Times New Roman"/>
          <w:color w:val="000000" w:themeColor="text1"/>
          <w:sz w:val="26"/>
          <w:szCs w:val="26"/>
        </w:rPr>
        <w:t>"Xây dựng giáo trình nội bộ Địa lí địa phương và phát triển kinh tế vùng"</w:t>
      </w:r>
      <w:r w:rsidR="00930770" w:rsidRPr="00FE2BB2">
        <w:rPr>
          <w:rFonts w:ascii="Times New Roman" w:hAnsi="Times New Roman"/>
          <w:color w:val="000000" w:themeColor="text1"/>
          <w:sz w:val="26"/>
          <w:szCs w:val="26"/>
        </w:rPr>
        <w:t xml:space="preserve">, </w:t>
      </w:r>
      <w:r w:rsidR="00E65D71" w:rsidRPr="00FE2BB2">
        <w:rPr>
          <w:rFonts w:ascii="Times New Roman" w:hAnsi="Times New Roman"/>
          <w:color w:val="000000" w:themeColor="text1"/>
          <w:sz w:val="26"/>
          <w:szCs w:val="26"/>
        </w:rPr>
        <w:t>nghiệm thu năm 2014</w:t>
      </w:r>
      <w:r w:rsidR="00FE2BB2">
        <w:rPr>
          <w:rFonts w:ascii="Times New Roman" w:hAnsi="Times New Roman"/>
          <w:color w:val="000000" w:themeColor="text1"/>
          <w:sz w:val="26"/>
          <w:szCs w:val="26"/>
        </w:rPr>
        <w:t xml:space="preserve">, </w:t>
      </w:r>
      <w:r w:rsidR="00FE2BB2">
        <w:rPr>
          <w:rFonts w:ascii="Times New Roman" w:hAnsi="Times New Roman"/>
          <w:color w:val="000000" w:themeColor="text1"/>
          <w:sz w:val="26"/>
          <w:szCs w:val="26"/>
        </w:rPr>
        <w:t>xếp loại tốt</w:t>
      </w:r>
      <w:r w:rsidR="00FE2BB2" w:rsidRPr="00FE2BB2">
        <w:rPr>
          <w:rFonts w:ascii="Times New Roman" w:hAnsi="Times New Roman"/>
          <w:color w:val="000000" w:themeColor="text1"/>
          <w:sz w:val="26"/>
          <w:szCs w:val="26"/>
        </w:rPr>
        <w:t>.</w:t>
      </w:r>
    </w:p>
    <w:p w14:paraId="18A11B1B" w14:textId="38E0373C" w:rsidR="00BB480D" w:rsidRPr="00FE2BB2" w:rsidRDefault="00BB480D"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7. Chủ trì đề tài "Bồi dưỡng năng lực dạy học tích hợp liên môn Lịch sử và Địa lí cho giáo viên bậc Trung học cơ sở ở khu vực miền núi phía Bắc đáp ứng Chương trình giáo dục phổ thông mới", nghiệm thu năm 2022</w:t>
      </w:r>
      <w:r w:rsidR="00FE2BB2">
        <w:rPr>
          <w:rFonts w:ascii="Times New Roman" w:hAnsi="Times New Roman"/>
          <w:color w:val="000000" w:themeColor="text1"/>
          <w:sz w:val="26"/>
          <w:szCs w:val="26"/>
        </w:rPr>
        <w:t xml:space="preserve">, </w:t>
      </w:r>
      <w:r w:rsidR="00FE2BB2">
        <w:rPr>
          <w:rFonts w:ascii="Times New Roman" w:hAnsi="Times New Roman"/>
          <w:color w:val="000000" w:themeColor="text1"/>
          <w:sz w:val="26"/>
          <w:szCs w:val="26"/>
        </w:rPr>
        <w:t xml:space="preserve">xếp loại </w:t>
      </w:r>
      <w:r w:rsidR="00FE2BB2">
        <w:rPr>
          <w:rFonts w:ascii="Times New Roman" w:hAnsi="Times New Roman"/>
          <w:color w:val="000000" w:themeColor="text1"/>
          <w:sz w:val="26"/>
          <w:szCs w:val="26"/>
        </w:rPr>
        <w:t>đạt</w:t>
      </w:r>
      <w:r w:rsidRPr="00FE2BB2">
        <w:rPr>
          <w:rFonts w:ascii="Times New Roman" w:hAnsi="Times New Roman"/>
          <w:color w:val="000000" w:themeColor="text1"/>
          <w:sz w:val="26"/>
          <w:szCs w:val="26"/>
        </w:rPr>
        <w:t>.</w:t>
      </w:r>
    </w:p>
    <w:p w14:paraId="03623702" w14:textId="483EC0EE" w:rsidR="00BB480D" w:rsidRPr="00FE2BB2" w:rsidRDefault="00BB480D"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8. Chủ trì Bài giảng E-Learning: Địa lí tự nhiên đại cương 2, nghiệm thu năm 2023</w:t>
      </w:r>
      <w:r w:rsidR="00FE2BB2">
        <w:rPr>
          <w:rFonts w:ascii="Times New Roman" w:hAnsi="Times New Roman"/>
          <w:color w:val="000000" w:themeColor="text1"/>
          <w:sz w:val="26"/>
          <w:szCs w:val="26"/>
        </w:rPr>
        <w:t xml:space="preserve">, </w:t>
      </w:r>
      <w:r w:rsidR="00FE2BB2">
        <w:rPr>
          <w:rFonts w:ascii="Times New Roman" w:hAnsi="Times New Roman"/>
          <w:color w:val="000000" w:themeColor="text1"/>
          <w:sz w:val="26"/>
          <w:szCs w:val="26"/>
        </w:rPr>
        <w:t>xếp loại tốt</w:t>
      </w:r>
      <w:r w:rsidRPr="00FE2BB2">
        <w:rPr>
          <w:rFonts w:ascii="Times New Roman" w:hAnsi="Times New Roman"/>
          <w:color w:val="000000" w:themeColor="text1"/>
          <w:sz w:val="26"/>
          <w:szCs w:val="26"/>
        </w:rPr>
        <w:t>.</w:t>
      </w:r>
    </w:p>
    <w:p w14:paraId="0C27AE28" w14:textId="19362720" w:rsidR="00FE2BB2" w:rsidRDefault="00BB480D" w:rsidP="005F48A0">
      <w:pPr>
        <w:spacing w:before="0" w:line="276" w:lineRule="auto"/>
        <w:ind w:firstLine="0"/>
        <w:rPr>
          <w:rFonts w:ascii="Times New Roman" w:hAnsi="Times New Roman"/>
          <w:color w:val="000000" w:themeColor="text1"/>
          <w:sz w:val="26"/>
          <w:szCs w:val="26"/>
        </w:rPr>
      </w:pPr>
      <w:r w:rsidRPr="00FE2BB2">
        <w:rPr>
          <w:rFonts w:ascii="Times New Roman" w:hAnsi="Times New Roman"/>
          <w:color w:val="000000" w:themeColor="text1"/>
          <w:sz w:val="26"/>
          <w:szCs w:val="26"/>
        </w:rPr>
        <w:t xml:space="preserve">9. Chủ trì đề tài "Ứng dụng hệ thống thông tin Địa lý (GIS) trong đánh giá cảnh quan phục vụ phát triển bền vững nông, lâm nghiệp ở tỉnh thái nguyên", </w:t>
      </w:r>
      <w:r w:rsidR="00FE2BB2" w:rsidRPr="00FE2BB2">
        <w:rPr>
          <w:rFonts w:ascii="Times New Roman" w:hAnsi="Times New Roman"/>
          <w:color w:val="000000" w:themeColor="text1"/>
          <w:sz w:val="26"/>
          <w:szCs w:val="26"/>
        </w:rPr>
        <w:t>nghiệm thu năm 202</w:t>
      </w:r>
      <w:r w:rsidR="00FE2BB2">
        <w:rPr>
          <w:rFonts w:ascii="Times New Roman" w:hAnsi="Times New Roman"/>
          <w:color w:val="000000" w:themeColor="text1"/>
          <w:sz w:val="26"/>
          <w:szCs w:val="26"/>
        </w:rPr>
        <w:t>4. xếp loại đạt</w:t>
      </w:r>
      <w:r w:rsidR="00FE2BB2" w:rsidRPr="00FE2BB2">
        <w:rPr>
          <w:rFonts w:ascii="Times New Roman" w:hAnsi="Times New Roman"/>
          <w:color w:val="000000" w:themeColor="text1"/>
          <w:sz w:val="26"/>
          <w:szCs w:val="26"/>
        </w:rPr>
        <w:t>.</w:t>
      </w:r>
    </w:p>
    <w:p w14:paraId="3F5C6088" w14:textId="5D834104" w:rsidR="00E65D71" w:rsidRPr="00FE2BB2" w:rsidRDefault="00391E09" w:rsidP="005F48A0">
      <w:pPr>
        <w:spacing w:before="0" w:line="276" w:lineRule="auto"/>
        <w:ind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rPr>
        <w:t xml:space="preserve">V. </w:t>
      </w:r>
      <w:r w:rsidRPr="00FE2BB2">
        <w:rPr>
          <w:rFonts w:ascii="Times New Roman" w:hAnsi="Times New Roman"/>
          <w:b/>
          <w:color w:val="000000" w:themeColor="text1"/>
          <w:sz w:val="26"/>
          <w:szCs w:val="26"/>
          <w:lang w:val="cs-CZ"/>
        </w:rPr>
        <w:t>SÁCH VÀ GIÁO TRÌNH</w:t>
      </w:r>
    </w:p>
    <w:p w14:paraId="200668CA" w14:textId="6C5D1803" w:rsidR="00BD26E5" w:rsidRPr="00FE2BB2" w:rsidRDefault="00BD26E5" w:rsidP="005F48A0">
      <w:pPr>
        <w:tabs>
          <w:tab w:val="left" w:pos="0"/>
          <w:tab w:val="left" w:pos="142"/>
        </w:tabs>
        <w:spacing w:before="0" w:line="276" w:lineRule="auto"/>
        <w:ind w:firstLine="0"/>
        <w:rPr>
          <w:rFonts w:ascii="Times New Roman" w:hAnsi="Times New Roman"/>
          <w:color w:val="000000" w:themeColor="text1"/>
          <w:sz w:val="26"/>
          <w:szCs w:val="26"/>
          <w:lang w:val="cs-CZ"/>
        </w:rPr>
      </w:pPr>
      <w:r>
        <w:rPr>
          <w:rFonts w:ascii="Times New Roman" w:hAnsi="Times New Roman"/>
          <w:color w:val="000000" w:themeColor="text1"/>
          <w:sz w:val="26"/>
          <w:szCs w:val="26"/>
          <w:lang w:val="cs-CZ"/>
        </w:rPr>
        <w:t xml:space="preserve">1. </w:t>
      </w:r>
      <w:r w:rsidRPr="00FE2BB2">
        <w:rPr>
          <w:rFonts w:ascii="Times New Roman" w:hAnsi="Times New Roman"/>
          <w:color w:val="000000" w:themeColor="text1"/>
          <w:sz w:val="26"/>
          <w:szCs w:val="26"/>
          <w:lang w:val="cs-CZ"/>
        </w:rPr>
        <w:t>Lê Thị Nguyệt (Chủ biên)</w:t>
      </w:r>
      <w:r>
        <w:rPr>
          <w:rFonts w:ascii="Times New Roman" w:hAnsi="Times New Roman"/>
          <w:color w:val="000000" w:themeColor="text1"/>
          <w:sz w:val="26"/>
          <w:szCs w:val="26"/>
          <w:lang w:val="cs-CZ"/>
        </w:rPr>
        <w:t>, Phạm Thu Thủy</w:t>
      </w:r>
      <w:r w:rsidRPr="00FE2BB2">
        <w:rPr>
          <w:rFonts w:ascii="Times New Roman" w:eastAsia="Times New Roman" w:hAnsi="Times New Roman"/>
          <w:color w:val="000000" w:themeColor="text1"/>
          <w:sz w:val="26"/>
          <w:szCs w:val="26"/>
        </w:rPr>
        <w:t xml:space="preserve"> (202</w:t>
      </w:r>
      <w:r>
        <w:rPr>
          <w:rFonts w:ascii="Times New Roman" w:eastAsia="Times New Roman" w:hAnsi="Times New Roman"/>
          <w:color w:val="000000" w:themeColor="text1"/>
          <w:sz w:val="26"/>
          <w:szCs w:val="26"/>
        </w:rPr>
        <w:t>4</w:t>
      </w:r>
      <w:r w:rsidRPr="00FE2BB2">
        <w:rPr>
          <w:rFonts w:ascii="Times New Roman" w:eastAsia="Times New Roman" w:hAnsi="Times New Roman"/>
          <w:color w:val="000000" w:themeColor="text1"/>
          <w:sz w:val="26"/>
          <w:szCs w:val="26"/>
        </w:rPr>
        <w:t xml:space="preserve">), </w:t>
      </w:r>
      <w:r>
        <w:rPr>
          <w:rFonts w:ascii="Times New Roman" w:hAnsi="Times New Roman"/>
          <w:color w:val="000000" w:themeColor="text1"/>
          <w:sz w:val="26"/>
          <w:szCs w:val="26"/>
          <w:lang w:val="cs-CZ"/>
        </w:rPr>
        <w:t>Sử dụng bền vững tài nguyên thiên nhiên</w:t>
      </w:r>
      <w:r w:rsidRPr="00FE2BB2">
        <w:rPr>
          <w:rFonts w:ascii="Times New Roman" w:hAnsi="Times New Roman"/>
          <w:color w:val="000000" w:themeColor="text1"/>
          <w:sz w:val="26"/>
          <w:szCs w:val="26"/>
          <w:lang w:val="cs-CZ"/>
        </w:rPr>
        <w:t>, Nxb Đại học Thái Nguyên, Thái Nguyên</w:t>
      </w:r>
      <w:r>
        <w:rPr>
          <w:rFonts w:ascii="Times New Roman" w:hAnsi="Times New Roman"/>
          <w:color w:val="000000" w:themeColor="text1"/>
          <w:sz w:val="26"/>
          <w:szCs w:val="26"/>
          <w:lang w:val="cs-CZ"/>
        </w:rPr>
        <w:t xml:space="preserve">, ISBN: </w:t>
      </w:r>
      <w:r w:rsidR="00313701" w:rsidRPr="00424B3D">
        <w:rPr>
          <w:rFonts w:ascii="Times New Roman" w:eastAsia="Times New Roman" w:hAnsi="Times New Roman"/>
          <w:sz w:val="26"/>
          <w:szCs w:val="26"/>
        </w:rPr>
        <w:t>978-604-350-466-8</w:t>
      </w:r>
      <w:r w:rsidRPr="00FE2BB2">
        <w:rPr>
          <w:rFonts w:ascii="Times New Roman" w:hAnsi="Times New Roman"/>
          <w:color w:val="000000" w:themeColor="text1"/>
          <w:sz w:val="26"/>
          <w:szCs w:val="26"/>
          <w:lang w:val="cs-CZ"/>
        </w:rPr>
        <w:t>.</w:t>
      </w:r>
    </w:p>
    <w:p w14:paraId="00070BCD" w14:textId="23E0BD8E" w:rsidR="00E71465" w:rsidRPr="00FE2BB2" w:rsidRDefault="00BD26E5" w:rsidP="005F48A0">
      <w:pPr>
        <w:tabs>
          <w:tab w:val="left" w:pos="0"/>
          <w:tab w:val="left" w:pos="142"/>
        </w:tabs>
        <w:spacing w:before="0" w:line="276" w:lineRule="auto"/>
        <w:ind w:firstLine="0"/>
        <w:rPr>
          <w:rFonts w:ascii="Times New Roman" w:hAnsi="Times New Roman"/>
          <w:color w:val="000000" w:themeColor="text1"/>
          <w:sz w:val="26"/>
          <w:szCs w:val="26"/>
          <w:lang w:val="cs-CZ"/>
        </w:rPr>
      </w:pPr>
      <w:r>
        <w:rPr>
          <w:rFonts w:ascii="Times New Roman" w:hAnsi="Times New Roman"/>
          <w:color w:val="000000" w:themeColor="text1"/>
          <w:sz w:val="26"/>
          <w:szCs w:val="26"/>
          <w:lang w:val="cs-CZ"/>
        </w:rPr>
        <w:t>2</w:t>
      </w:r>
      <w:r w:rsidR="00BA29C0" w:rsidRPr="00FE2BB2">
        <w:rPr>
          <w:rFonts w:ascii="Times New Roman" w:hAnsi="Times New Roman"/>
          <w:color w:val="000000" w:themeColor="text1"/>
          <w:sz w:val="26"/>
          <w:szCs w:val="26"/>
          <w:lang w:val="cs-CZ"/>
        </w:rPr>
        <w:t>. Lê Thị Nguyệt (Chủ biên)</w:t>
      </w:r>
      <w:r w:rsidR="00BA29C0" w:rsidRPr="00FE2BB2">
        <w:rPr>
          <w:rFonts w:ascii="Times New Roman" w:eastAsia="Times New Roman" w:hAnsi="Times New Roman"/>
          <w:color w:val="000000" w:themeColor="text1"/>
          <w:sz w:val="26"/>
          <w:szCs w:val="26"/>
        </w:rPr>
        <w:t xml:space="preserve"> (2023), </w:t>
      </w:r>
      <w:r w:rsidR="00BA29C0" w:rsidRPr="00FE2BB2">
        <w:rPr>
          <w:rFonts w:ascii="Times New Roman" w:hAnsi="Times New Roman"/>
          <w:color w:val="000000" w:themeColor="text1"/>
          <w:sz w:val="26"/>
          <w:szCs w:val="26"/>
          <w:lang w:val="cs-CZ"/>
        </w:rPr>
        <w:t>Tài nguyên nước và sự sống trên Trái Đất,</w:t>
      </w:r>
      <w:r w:rsidR="00E71465" w:rsidRPr="00FE2BB2">
        <w:rPr>
          <w:rFonts w:ascii="Times New Roman" w:hAnsi="Times New Roman"/>
          <w:color w:val="000000" w:themeColor="text1"/>
          <w:sz w:val="26"/>
          <w:szCs w:val="26"/>
          <w:lang w:val="cs-CZ"/>
        </w:rPr>
        <w:t xml:space="preserve"> Nxb Đại học Thái Nguyên, Thái Nguyên</w:t>
      </w:r>
      <w:r w:rsidR="00313701">
        <w:rPr>
          <w:rFonts w:ascii="Times New Roman" w:hAnsi="Times New Roman"/>
          <w:color w:val="000000" w:themeColor="text1"/>
          <w:sz w:val="26"/>
          <w:szCs w:val="26"/>
          <w:lang w:val="cs-CZ"/>
        </w:rPr>
        <w:t xml:space="preserve">, </w:t>
      </w:r>
      <w:r w:rsidR="00313701">
        <w:rPr>
          <w:rFonts w:ascii="Times New Roman" w:hAnsi="Times New Roman"/>
          <w:color w:val="000000" w:themeColor="text1"/>
          <w:sz w:val="26"/>
          <w:szCs w:val="26"/>
          <w:lang w:val="cs-CZ"/>
        </w:rPr>
        <w:t xml:space="preserve">ISBN: </w:t>
      </w:r>
      <w:r w:rsidR="00313701" w:rsidRPr="001C19B3">
        <w:rPr>
          <w:rFonts w:ascii="Times New Roman" w:eastAsia="Times New Roman" w:hAnsi="Times New Roman"/>
          <w:sz w:val="26"/>
          <w:szCs w:val="26"/>
        </w:rPr>
        <w:t>978-604-350-145-2</w:t>
      </w:r>
      <w:r w:rsidR="00313701">
        <w:rPr>
          <w:rFonts w:ascii="Times New Roman" w:eastAsia="Times New Roman" w:hAnsi="Times New Roman"/>
          <w:sz w:val="26"/>
          <w:szCs w:val="26"/>
        </w:rPr>
        <w:t>.</w:t>
      </w:r>
    </w:p>
    <w:p w14:paraId="55F02549" w14:textId="51266507" w:rsidR="00E65D71" w:rsidRPr="00FE2BB2" w:rsidRDefault="00BD26E5" w:rsidP="005F48A0">
      <w:pPr>
        <w:tabs>
          <w:tab w:val="left" w:pos="0"/>
          <w:tab w:val="left" w:pos="142"/>
        </w:tabs>
        <w:spacing w:before="0" w:line="276" w:lineRule="auto"/>
        <w:ind w:firstLine="0"/>
        <w:rPr>
          <w:rFonts w:ascii="Times New Roman" w:hAnsi="Times New Roman"/>
          <w:color w:val="000000" w:themeColor="text1"/>
          <w:sz w:val="26"/>
          <w:szCs w:val="26"/>
          <w:lang w:val="cs-CZ"/>
        </w:rPr>
      </w:pPr>
      <w:r>
        <w:rPr>
          <w:rFonts w:ascii="Times New Roman" w:hAnsi="Times New Roman"/>
          <w:color w:val="000000" w:themeColor="text1"/>
          <w:sz w:val="26"/>
          <w:szCs w:val="26"/>
          <w:lang w:val="cs-CZ"/>
        </w:rPr>
        <w:t>3</w:t>
      </w:r>
      <w:r w:rsidR="00E65D71" w:rsidRPr="00FE2BB2">
        <w:rPr>
          <w:rFonts w:ascii="Times New Roman" w:hAnsi="Times New Roman"/>
          <w:color w:val="000000" w:themeColor="text1"/>
          <w:sz w:val="26"/>
          <w:szCs w:val="26"/>
          <w:lang w:val="cs-CZ"/>
        </w:rPr>
        <w:t xml:space="preserve">. Lê Thị Nguyệt </w:t>
      </w:r>
      <w:r w:rsidR="007B3414" w:rsidRPr="00FE2BB2">
        <w:rPr>
          <w:rFonts w:ascii="Times New Roman" w:hAnsi="Times New Roman"/>
          <w:color w:val="000000" w:themeColor="text1"/>
          <w:sz w:val="26"/>
          <w:szCs w:val="26"/>
          <w:lang w:val="cs-CZ"/>
        </w:rPr>
        <w:t xml:space="preserve">(Chủ biên) </w:t>
      </w:r>
      <w:r w:rsidR="00E65D71" w:rsidRPr="00FE2BB2">
        <w:rPr>
          <w:rFonts w:ascii="Times New Roman" w:hAnsi="Times New Roman"/>
          <w:color w:val="000000" w:themeColor="text1"/>
          <w:sz w:val="26"/>
          <w:szCs w:val="26"/>
          <w:lang w:val="cs-CZ"/>
        </w:rPr>
        <w:t xml:space="preserve">(2014), </w:t>
      </w:r>
      <w:r w:rsidR="00E65D71" w:rsidRPr="00FE2BB2">
        <w:rPr>
          <w:rFonts w:ascii="Times New Roman" w:hAnsi="Times New Roman"/>
          <w:iCs/>
          <w:color w:val="000000" w:themeColor="text1"/>
          <w:sz w:val="26"/>
          <w:szCs w:val="26"/>
          <w:lang w:val="cs-CZ"/>
        </w:rPr>
        <w:t>Giáo trình Môi trường và phát triển bền vững</w:t>
      </w:r>
      <w:r w:rsidR="00E65D71" w:rsidRPr="00FE2BB2">
        <w:rPr>
          <w:rFonts w:ascii="Times New Roman" w:hAnsi="Times New Roman"/>
          <w:color w:val="000000" w:themeColor="text1"/>
          <w:sz w:val="26"/>
          <w:szCs w:val="26"/>
          <w:lang w:val="cs-CZ"/>
        </w:rPr>
        <w:t>, Nxb Đại học Thái Nguyên, Thái Nguyên.</w:t>
      </w:r>
    </w:p>
    <w:p w14:paraId="6B45F579" w14:textId="68B4EB46" w:rsidR="00D40EBD" w:rsidRPr="00FE2BB2" w:rsidRDefault="00BD26E5" w:rsidP="005F48A0">
      <w:pPr>
        <w:tabs>
          <w:tab w:val="left" w:pos="0"/>
          <w:tab w:val="left" w:pos="142"/>
        </w:tabs>
        <w:spacing w:before="0" w:line="276" w:lineRule="auto"/>
        <w:ind w:firstLine="0"/>
        <w:rPr>
          <w:rFonts w:ascii="Times New Roman" w:hAnsi="Times New Roman"/>
          <w:color w:val="000000" w:themeColor="text1"/>
          <w:sz w:val="26"/>
          <w:szCs w:val="26"/>
          <w:lang w:val="cs-CZ"/>
        </w:rPr>
      </w:pPr>
      <w:r>
        <w:rPr>
          <w:rFonts w:ascii="Times New Roman" w:hAnsi="Times New Roman"/>
          <w:color w:val="000000" w:themeColor="text1"/>
          <w:sz w:val="26"/>
          <w:szCs w:val="26"/>
        </w:rPr>
        <w:t>4</w:t>
      </w:r>
      <w:r w:rsidR="007B3414" w:rsidRPr="00FE2BB2">
        <w:rPr>
          <w:rFonts w:ascii="Times New Roman" w:hAnsi="Times New Roman"/>
          <w:color w:val="000000" w:themeColor="text1"/>
          <w:sz w:val="26"/>
          <w:szCs w:val="26"/>
        </w:rPr>
        <w:t xml:space="preserve">. </w:t>
      </w:r>
      <w:r w:rsidR="007B3414" w:rsidRPr="00FE2BB2">
        <w:rPr>
          <w:rFonts w:ascii="Times New Roman" w:hAnsi="Times New Roman"/>
          <w:color w:val="000000" w:themeColor="text1"/>
          <w:sz w:val="26"/>
          <w:szCs w:val="26"/>
          <w:lang w:val="cs-CZ"/>
        </w:rPr>
        <w:t>Lê Thị Nguyệt (Chủ biên)</w:t>
      </w:r>
      <w:r w:rsidR="007B3414" w:rsidRPr="00FE2BB2">
        <w:rPr>
          <w:rFonts w:ascii="Times New Roman" w:eastAsia="Times New Roman" w:hAnsi="Times New Roman"/>
          <w:color w:val="000000" w:themeColor="text1"/>
          <w:sz w:val="26"/>
          <w:szCs w:val="26"/>
        </w:rPr>
        <w:t xml:space="preserve"> (2013), Địa lí tự nhiên Việt Nam, </w:t>
      </w:r>
      <w:r w:rsidR="007B3414" w:rsidRPr="00FE2BB2">
        <w:rPr>
          <w:rFonts w:ascii="Times New Roman" w:hAnsi="Times New Roman"/>
          <w:color w:val="000000" w:themeColor="text1"/>
          <w:sz w:val="26"/>
          <w:szCs w:val="26"/>
          <w:lang w:val="cs-CZ"/>
        </w:rPr>
        <w:t>Nxb Đại học Thái Nguyên, Thái Nguyên.</w:t>
      </w:r>
    </w:p>
    <w:p w14:paraId="032E6027" w14:textId="6489F2C3" w:rsidR="001407BC" w:rsidRPr="00FE2BB2" w:rsidRDefault="00D401E8" w:rsidP="00D401E8">
      <w:pPr>
        <w:spacing w:before="0" w:after="120" w:line="276" w:lineRule="auto"/>
        <w:ind w:firstLine="0"/>
        <w:rPr>
          <w:rFonts w:ascii="Times New Roman" w:hAnsi="Times New Roman"/>
          <w:b/>
          <w:color w:val="000000" w:themeColor="text1"/>
          <w:sz w:val="26"/>
          <w:szCs w:val="26"/>
          <w:lang w:val="cs-CZ"/>
        </w:rPr>
      </w:pPr>
      <w:r w:rsidRPr="00FE2BB2">
        <w:rPr>
          <w:rFonts w:ascii="Times New Roman" w:hAnsi="Times New Roman"/>
          <w:b/>
          <w:color w:val="000000" w:themeColor="text1"/>
          <w:sz w:val="26"/>
          <w:szCs w:val="26"/>
          <w:lang w:val="cs-CZ"/>
        </w:rPr>
        <w:t>VI. HƯỚNG DẪN SAU ĐẠI HỌC</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528"/>
        <w:gridCol w:w="1286"/>
        <w:gridCol w:w="2281"/>
        <w:gridCol w:w="1377"/>
        <w:gridCol w:w="1206"/>
      </w:tblGrid>
      <w:tr w:rsidR="00F354AE" w:rsidRPr="008E0325" w14:paraId="123ACF59" w14:textId="77777777" w:rsidTr="00F354AE">
        <w:tc>
          <w:tcPr>
            <w:tcW w:w="563" w:type="dxa"/>
            <w:vAlign w:val="center"/>
          </w:tcPr>
          <w:p w14:paraId="3444E3FC" w14:textId="77777777"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TT</w:t>
            </w:r>
          </w:p>
        </w:tc>
        <w:tc>
          <w:tcPr>
            <w:tcW w:w="2528" w:type="dxa"/>
            <w:vAlign w:val="center"/>
          </w:tcPr>
          <w:p w14:paraId="51EAFBCF" w14:textId="77777777"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Họ và tên</w:t>
            </w:r>
            <w:r>
              <w:rPr>
                <w:rFonts w:ascii="Times New Roman" w:hAnsi="Times New Roman"/>
                <w:b/>
                <w:bCs/>
                <w:sz w:val="26"/>
                <w:szCs w:val="26"/>
                <w:lang w:val="cs-CZ"/>
              </w:rPr>
              <w:t xml:space="preserve"> </w:t>
            </w:r>
          </w:p>
        </w:tc>
        <w:tc>
          <w:tcPr>
            <w:tcW w:w="1286" w:type="dxa"/>
            <w:vAlign w:val="center"/>
          </w:tcPr>
          <w:p w14:paraId="3ECB160E" w14:textId="643638FD"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Trình độ</w:t>
            </w:r>
          </w:p>
        </w:tc>
        <w:tc>
          <w:tcPr>
            <w:tcW w:w="2281" w:type="dxa"/>
            <w:vAlign w:val="center"/>
          </w:tcPr>
          <w:p w14:paraId="1019F978" w14:textId="77777777"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Cơ sở đào tạo</w:t>
            </w:r>
          </w:p>
        </w:tc>
        <w:tc>
          <w:tcPr>
            <w:tcW w:w="1377" w:type="dxa"/>
            <w:vAlign w:val="center"/>
          </w:tcPr>
          <w:p w14:paraId="4F843707" w14:textId="77777777"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Năm hướng dẫn</w:t>
            </w:r>
          </w:p>
        </w:tc>
        <w:tc>
          <w:tcPr>
            <w:tcW w:w="1206" w:type="dxa"/>
            <w:vAlign w:val="center"/>
          </w:tcPr>
          <w:p w14:paraId="1E3FD77E" w14:textId="77777777" w:rsidR="00F354AE" w:rsidRPr="008E0325" w:rsidRDefault="00F354AE" w:rsidP="00E85741">
            <w:pPr>
              <w:spacing w:before="20" w:after="20" w:line="312" w:lineRule="auto"/>
              <w:ind w:firstLine="0"/>
              <w:jc w:val="center"/>
              <w:rPr>
                <w:rFonts w:ascii="Times New Roman" w:hAnsi="Times New Roman"/>
                <w:b/>
                <w:bCs/>
                <w:sz w:val="26"/>
                <w:szCs w:val="26"/>
                <w:lang w:val="cs-CZ"/>
              </w:rPr>
            </w:pPr>
            <w:r w:rsidRPr="008E0325">
              <w:rPr>
                <w:rFonts w:ascii="Times New Roman" w:hAnsi="Times New Roman"/>
                <w:b/>
                <w:bCs/>
                <w:sz w:val="26"/>
                <w:szCs w:val="26"/>
                <w:lang w:val="cs-CZ"/>
              </w:rPr>
              <w:t>Năm bảo vệ</w:t>
            </w:r>
          </w:p>
        </w:tc>
      </w:tr>
      <w:tr w:rsidR="00F354AE" w:rsidRPr="00756604" w14:paraId="06DA05F3" w14:textId="77777777" w:rsidTr="00F354AE">
        <w:tc>
          <w:tcPr>
            <w:tcW w:w="563" w:type="dxa"/>
            <w:vAlign w:val="center"/>
          </w:tcPr>
          <w:p w14:paraId="75314340" w14:textId="77777777" w:rsidR="00F354AE" w:rsidRPr="00756604" w:rsidRDefault="00F354AE" w:rsidP="00E85741">
            <w:pPr>
              <w:spacing w:before="20" w:after="20" w:line="312" w:lineRule="auto"/>
              <w:ind w:firstLine="0"/>
              <w:jc w:val="center"/>
              <w:rPr>
                <w:rFonts w:ascii="Times New Roman" w:hAnsi="Times New Roman"/>
                <w:sz w:val="26"/>
                <w:szCs w:val="26"/>
                <w:lang w:val="cs-CZ"/>
              </w:rPr>
            </w:pPr>
            <w:r w:rsidRPr="00756604">
              <w:rPr>
                <w:rFonts w:ascii="Times New Roman" w:hAnsi="Times New Roman"/>
                <w:sz w:val="26"/>
                <w:szCs w:val="26"/>
                <w:lang w:val="cs-CZ"/>
              </w:rPr>
              <w:t>1</w:t>
            </w:r>
          </w:p>
        </w:tc>
        <w:tc>
          <w:tcPr>
            <w:tcW w:w="2528" w:type="dxa"/>
            <w:vAlign w:val="center"/>
          </w:tcPr>
          <w:p w14:paraId="7DEDD7BF" w14:textId="2F7FD6E9" w:rsidR="00F354AE" w:rsidRPr="00836E7F" w:rsidRDefault="00F354AE" w:rsidP="00E85741">
            <w:pPr>
              <w:tabs>
                <w:tab w:val="left" w:pos="1036"/>
              </w:tabs>
              <w:spacing w:before="20" w:after="20" w:line="312" w:lineRule="auto"/>
              <w:ind w:firstLine="0"/>
              <w:rPr>
                <w:rFonts w:ascii="Times New Roman" w:hAnsi="Times New Roman"/>
                <w:sz w:val="26"/>
                <w:szCs w:val="26"/>
              </w:rPr>
            </w:pPr>
            <w:r>
              <w:rPr>
                <w:rFonts w:ascii="Times New Roman" w:hAnsi="Times New Roman"/>
                <w:sz w:val="26"/>
                <w:szCs w:val="26"/>
              </w:rPr>
              <w:t>Phạm Công Ánh</w:t>
            </w:r>
          </w:p>
        </w:tc>
        <w:tc>
          <w:tcPr>
            <w:tcW w:w="1286" w:type="dxa"/>
            <w:vAlign w:val="center"/>
          </w:tcPr>
          <w:p w14:paraId="287AB100" w14:textId="0522B328" w:rsidR="00F354AE" w:rsidRPr="00756604" w:rsidRDefault="00F354AE" w:rsidP="00E85741">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Thạc sĩ</w:t>
            </w:r>
          </w:p>
        </w:tc>
        <w:tc>
          <w:tcPr>
            <w:tcW w:w="2281" w:type="dxa"/>
            <w:vAlign w:val="center"/>
          </w:tcPr>
          <w:p w14:paraId="05E51529" w14:textId="200FFD59" w:rsidR="00F354AE" w:rsidRPr="00756604" w:rsidRDefault="00F354AE" w:rsidP="00E85741">
            <w:pPr>
              <w:spacing w:before="20" w:after="20" w:line="312" w:lineRule="auto"/>
              <w:ind w:firstLine="0"/>
              <w:rPr>
                <w:rFonts w:ascii="Times New Roman" w:hAnsi="Times New Roman"/>
                <w:sz w:val="26"/>
                <w:szCs w:val="26"/>
                <w:lang w:val="cs-CZ"/>
              </w:rPr>
            </w:pPr>
            <w:r>
              <w:rPr>
                <w:rFonts w:ascii="Times New Roman" w:hAnsi="Times New Roman"/>
                <w:sz w:val="26"/>
                <w:szCs w:val="26"/>
                <w:lang w:val="cs-CZ"/>
              </w:rPr>
              <w:t>ĐHSP - ĐHTN</w:t>
            </w:r>
          </w:p>
        </w:tc>
        <w:tc>
          <w:tcPr>
            <w:tcW w:w="1377" w:type="dxa"/>
            <w:vAlign w:val="center"/>
          </w:tcPr>
          <w:p w14:paraId="4069764C" w14:textId="78BDCEB4" w:rsidR="00F354AE" w:rsidRPr="00836E7F" w:rsidRDefault="00F354AE" w:rsidP="00E85741">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2018</w:t>
            </w:r>
          </w:p>
        </w:tc>
        <w:tc>
          <w:tcPr>
            <w:tcW w:w="1206" w:type="dxa"/>
            <w:vAlign w:val="center"/>
          </w:tcPr>
          <w:p w14:paraId="28EC287D" w14:textId="02700EF5" w:rsidR="00F354AE" w:rsidRPr="00836E7F" w:rsidRDefault="00F354AE" w:rsidP="00E85741">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2020</w:t>
            </w:r>
          </w:p>
        </w:tc>
      </w:tr>
      <w:tr w:rsidR="00F354AE" w:rsidRPr="00756604" w14:paraId="529EC33D" w14:textId="77777777" w:rsidTr="00F354AE">
        <w:tc>
          <w:tcPr>
            <w:tcW w:w="563" w:type="dxa"/>
            <w:vAlign w:val="center"/>
          </w:tcPr>
          <w:p w14:paraId="7522FA24" w14:textId="77777777" w:rsidR="00F354AE" w:rsidRPr="00756604" w:rsidRDefault="00F354AE" w:rsidP="00D401E8">
            <w:pPr>
              <w:spacing w:before="20" w:after="20" w:line="312" w:lineRule="auto"/>
              <w:ind w:firstLine="0"/>
              <w:jc w:val="center"/>
              <w:rPr>
                <w:rFonts w:ascii="Times New Roman" w:hAnsi="Times New Roman"/>
                <w:sz w:val="26"/>
                <w:szCs w:val="26"/>
                <w:lang w:val="cs-CZ"/>
              </w:rPr>
            </w:pPr>
            <w:r w:rsidRPr="00756604">
              <w:rPr>
                <w:rFonts w:ascii="Times New Roman" w:hAnsi="Times New Roman"/>
                <w:sz w:val="26"/>
                <w:szCs w:val="26"/>
                <w:lang w:val="cs-CZ"/>
              </w:rPr>
              <w:t>2</w:t>
            </w:r>
          </w:p>
        </w:tc>
        <w:tc>
          <w:tcPr>
            <w:tcW w:w="2528" w:type="dxa"/>
            <w:vAlign w:val="center"/>
          </w:tcPr>
          <w:p w14:paraId="59E32020" w14:textId="56021271" w:rsidR="00F354AE" w:rsidRPr="00836E7F" w:rsidRDefault="00F354AE" w:rsidP="00D401E8">
            <w:pPr>
              <w:tabs>
                <w:tab w:val="left" w:pos="1036"/>
              </w:tabs>
              <w:spacing w:before="20" w:after="20" w:line="312" w:lineRule="auto"/>
              <w:ind w:firstLine="0"/>
              <w:rPr>
                <w:rFonts w:ascii="Times New Roman" w:hAnsi="Times New Roman"/>
                <w:sz w:val="26"/>
                <w:szCs w:val="26"/>
              </w:rPr>
            </w:pPr>
            <w:r>
              <w:rPr>
                <w:rFonts w:ascii="Times New Roman" w:hAnsi="Times New Roman"/>
                <w:sz w:val="26"/>
                <w:szCs w:val="26"/>
              </w:rPr>
              <w:t>Trần Thị Huyên</w:t>
            </w:r>
          </w:p>
        </w:tc>
        <w:tc>
          <w:tcPr>
            <w:tcW w:w="1286" w:type="dxa"/>
            <w:vAlign w:val="center"/>
          </w:tcPr>
          <w:p w14:paraId="79545EF0" w14:textId="6A8F748F"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Thạc sĩ</w:t>
            </w:r>
          </w:p>
        </w:tc>
        <w:tc>
          <w:tcPr>
            <w:tcW w:w="2281" w:type="dxa"/>
          </w:tcPr>
          <w:p w14:paraId="34CB0BEF" w14:textId="6D7462A3" w:rsidR="00F354AE" w:rsidRPr="00E17FF4" w:rsidRDefault="00F354AE" w:rsidP="00D401E8">
            <w:pPr>
              <w:spacing w:before="20" w:after="20" w:line="312" w:lineRule="auto"/>
              <w:ind w:firstLine="0"/>
              <w:rPr>
                <w:rFonts w:ascii="Times New Roman" w:hAnsi="Times New Roman"/>
                <w:sz w:val="26"/>
                <w:szCs w:val="26"/>
                <w:lang w:val="cs-CZ"/>
              </w:rPr>
            </w:pPr>
            <w:r>
              <w:rPr>
                <w:rFonts w:ascii="Times New Roman" w:hAnsi="Times New Roman"/>
                <w:sz w:val="26"/>
                <w:szCs w:val="26"/>
                <w:lang w:val="cs-CZ"/>
              </w:rPr>
              <w:t>ĐHSP - ĐHTN</w:t>
            </w:r>
          </w:p>
        </w:tc>
        <w:tc>
          <w:tcPr>
            <w:tcW w:w="1377" w:type="dxa"/>
            <w:vAlign w:val="center"/>
          </w:tcPr>
          <w:p w14:paraId="6C959548" w14:textId="31FDC608"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2018</w:t>
            </w:r>
          </w:p>
        </w:tc>
        <w:tc>
          <w:tcPr>
            <w:tcW w:w="1206" w:type="dxa"/>
            <w:vAlign w:val="center"/>
          </w:tcPr>
          <w:p w14:paraId="418CD39B" w14:textId="6FA2E0BE"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2020</w:t>
            </w:r>
          </w:p>
        </w:tc>
      </w:tr>
      <w:tr w:rsidR="00F354AE" w:rsidRPr="00756604" w14:paraId="611831FF" w14:textId="77777777" w:rsidTr="00F354AE">
        <w:tc>
          <w:tcPr>
            <w:tcW w:w="563" w:type="dxa"/>
            <w:vAlign w:val="center"/>
          </w:tcPr>
          <w:p w14:paraId="70533537" w14:textId="4141F40C"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3</w:t>
            </w:r>
          </w:p>
        </w:tc>
        <w:tc>
          <w:tcPr>
            <w:tcW w:w="2528" w:type="dxa"/>
            <w:vAlign w:val="center"/>
          </w:tcPr>
          <w:p w14:paraId="432D797D" w14:textId="5CCEAFAE" w:rsidR="00F354AE" w:rsidRPr="00836E7F" w:rsidRDefault="00F354AE" w:rsidP="00D401E8">
            <w:pPr>
              <w:tabs>
                <w:tab w:val="left" w:pos="1036"/>
              </w:tabs>
              <w:spacing w:before="20" w:after="20" w:line="312" w:lineRule="auto"/>
              <w:ind w:firstLine="0"/>
              <w:rPr>
                <w:rFonts w:ascii="Times New Roman" w:hAnsi="Times New Roman"/>
                <w:sz w:val="26"/>
                <w:szCs w:val="26"/>
              </w:rPr>
            </w:pPr>
            <w:r w:rsidRPr="00FE2BB2">
              <w:rPr>
                <w:rFonts w:ascii="Times New Roman" w:eastAsia="Times New Roman" w:hAnsi="Times New Roman"/>
                <w:color w:val="000000" w:themeColor="text1"/>
                <w:sz w:val="26"/>
                <w:szCs w:val="26"/>
              </w:rPr>
              <w:t>Nguyễn Phương Loan</w:t>
            </w:r>
          </w:p>
        </w:tc>
        <w:tc>
          <w:tcPr>
            <w:tcW w:w="1286" w:type="dxa"/>
            <w:vAlign w:val="center"/>
          </w:tcPr>
          <w:p w14:paraId="429A89A6" w14:textId="31EC96D1"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Thạc sĩ</w:t>
            </w:r>
          </w:p>
        </w:tc>
        <w:tc>
          <w:tcPr>
            <w:tcW w:w="2281" w:type="dxa"/>
          </w:tcPr>
          <w:p w14:paraId="3D9F8BF5" w14:textId="24F8F00B" w:rsidR="00F354AE" w:rsidRPr="00E17FF4" w:rsidRDefault="00F354AE" w:rsidP="00D401E8">
            <w:pPr>
              <w:spacing w:before="20" w:after="20" w:line="312" w:lineRule="auto"/>
              <w:ind w:firstLine="0"/>
              <w:rPr>
                <w:rFonts w:ascii="Times New Roman" w:hAnsi="Times New Roman"/>
                <w:sz w:val="26"/>
                <w:szCs w:val="26"/>
                <w:lang w:val="cs-CZ"/>
              </w:rPr>
            </w:pPr>
            <w:r>
              <w:rPr>
                <w:rFonts w:ascii="Times New Roman" w:hAnsi="Times New Roman"/>
                <w:sz w:val="26"/>
                <w:szCs w:val="26"/>
                <w:lang w:val="cs-CZ"/>
              </w:rPr>
              <w:t>ĐHSP - ĐHTN</w:t>
            </w:r>
          </w:p>
        </w:tc>
        <w:tc>
          <w:tcPr>
            <w:tcW w:w="1377" w:type="dxa"/>
            <w:vAlign w:val="center"/>
          </w:tcPr>
          <w:p w14:paraId="2CC90A00" w14:textId="68E85A7A"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2020</w:t>
            </w:r>
          </w:p>
        </w:tc>
        <w:tc>
          <w:tcPr>
            <w:tcW w:w="1206" w:type="dxa"/>
            <w:vAlign w:val="center"/>
          </w:tcPr>
          <w:p w14:paraId="37916D3B" w14:textId="3C66C15D"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2022</w:t>
            </w:r>
          </w:p>
        </w:tc>
      </w:tr>
      <w:tr w:rsidR="00F354AE" w:rsidRPr="00756604" w14:paraId="617E51F7" w14:textId="77777777" w:rsidTr="00F354AE">
        <w:tc>
          <w:tcPr>
            <w:tcW w:w="563" w:type="dxa"/>
            <w:vAlign w:val="center"/>
          </w:tcPr>
          <w:p w14:paraId="2FA3DB6F" w14:textId="1A3C4BD9"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4</w:t>
            </w:r>
          </w:p>
        </w:tc>
        <w:tc>
          <w:tcPr>
            <w:tcW w:w="2528" w:type="dxa"/>
            <w:vAlign w:val="center"/>
          </w:tcPr>
          <w:p w14:paraId="3C25F6EF" w14:textId="387FFBA4" w:rsidR="00F354AE" w:rsidRPr="00836E7F" w:rsidRDefault="00F354AE" w:rsidP="00D401E8">
            <w:pPr>
              <w:tabs>
                <w:tab w:val="left" w:pos="1036"/>
              </w:tabs>
              <w:spacing w:before="20" w:after="20" w:line="312" w:lineRule="auto"/>
              <w:ind w:firstLine="0"/>
              <w:rPr>
                <w:rFonts w:ascii="Times New Roman" w:hAnsi="Times New Roman"/>
                <w:sz w:val="26"/>
                <w:szCs w:val="26"/>
              </w:rPr>
            </w:pPr>
            <w:r w:rsidRPr="00FE2BB2">
              <w:rPr>
                <w:rFonts w:ascii="Times New Roman" w:eastAsia="Times New Roman" w:hAnsi="Times New Roman"/>
                <w:color w:val="000000" w:themeColor="text1"/>
                <w:sz w:val="26"/>
                <w:szCs w:val="26"/>
              </w:rPr>
              <w:t>Phan Thị Tú Uyên</w:t>
            </w:r>
          </w:p>
        </w:tc>
        <w:tc>
          <w:tcPr>
            <w:tcW w:w="1286" w:type="dxa"/>
            <w:vAlign w:val="center"/>
          </w:tcPr>
          <w:p w14:paraId="177EFEDA" w14:textId="4CFB59B3"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Thạc sĩ</w:t>
            </w:r>
          </w:p>
        </w:tc>
        <w:tc>
          <w:tcPr>
            <w:tcW w:w="2281" w:type="dxa"/>
          </w:tcPr>
          <w:p w14:paraId="7E03A45E" w14:textId="7D1D8DF7" w:rsidR="00F354AE" w:rsidRPr="00E17FF4" w:rsidRDefault="00F354AE" w:rsidP="00D401E8">
            <w:pPr>
              <w:spacing w:before="20" w:after="20" w:line="312" w:lineRule="auto"/>
              <w:ind w:firstLine="0"/>
              <w:rPr>
                <w:rFonts w:ascii="Times New Roman" w:hAnsi="Times New Roman"/>
                <w:sz w:val="26"/>
                <w:szCs w:val="26"/>
                <w:lang w:val="cs-CZ"/>
              </w:rPr>
            </w:pPr>
            <w:r>
              <w:rPr>
                <w:rFonts w:ascii="Times New Roman" w:hAnsi="Times New Roman"/>
                <w:sz w:val="26"/>
                <w:szCs w:val="26"/>
                <w:lang w:val="cs-CZ"/>
              </w:rPr>
              <w:t>ĐHSP - ĐHTN</w:t>
            </w:r>
          </w:p>
        </w:tc>
        <w:tc>
          <w:tcPr>
            <w:tcW w:w="1377" w:type="dxa"/>
            <w:vAlign w:val="center"/>
          </w:tcPr>
          <w:p w14:paraId="6CC5ACAC" w14:textId="2936F68B"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2020</w:t>
            </w:r>
          </w:p>
        </w:tc>
        <w:tc>
          <w:tcPr>
            <w:tcW w:w="1206" w:type="dxa"/>
            <w:vAlign w:val="center"/>
          </w:tcPr>
          <w:p w14:paraId="767E2C81" w14:textId="2A285B3A"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2022</w:t>
            </w:r>
          </w:p>
        </w:tc>
      </w:tr>
      <w:tr w:rsidR="00F354AE" w:rsidRPr="00756604" w14:paraId="1E7D2004" w14:textId="77777777" w:rsidTr="00F354AE">
        <w:tc>
          <w:tcPr>
            <w:tcW w:w="563" w:type="dxa"/>
            <w:vAlign w:val="center"/>
          </w:tcPr>
          <w:p w14:paraId="15A1EE09" w14:textId="1636955B"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5</w:t>
            </w:r>
          </w:p>
        </w:tc>
        <w:tc>
          <w:tcPr>
            <w:tcW w:w="2528" w:type="dxa"/>
            <w:vAlign w:val="center"/>
          </w:tcPr>
          <w:p w14:paraId="00358A9E" w14:textId="162E0450" w:rsidR="00F354AE" w:rsidRPr="00836E7F" w:rsidRDefault="00F354AE" w:rsidP="00D401E8">
            <w:pPr>
              <w:tabs>
                <w:tab w:val="left" w:pos="1036"/>
              </w:tabs>
              <w:spacing w:before="20" w:after="20" w:line="312" w:lineRule="auto"/>
              <w:ind w:firstLine="0"/>
              <w:rPr>
                <w:rFonts w:ascii="Times New Roman" w:hAnsi="Times New Roman"/>
                <w:sz w:val="26"/>
                <w:szCs w:val="26"/>
              </w:rPr>
            </w:pPr>
            <w:r>
              <w:rPr>
                <w:rFonts w:ascii="Times New Roman" w:hAnsi="Times New Roman"/>
                <w:sz w:val="26"/>
                <w:szCs w:val="26"/>
              </w:rPr>
              <w:t>Đàm Thị Phương Thảo</w:t>
            </w:r>
          </w:p>
        </w:tc>
        <w:tc>
          <w:tcPr>
            <w:tcW w:w="1286" w:type="dxa"/>
            <w:vAlign w:val="center"/>
          </w:tcPr>
          <w:p w14:paraId="21137D7B" w14:textId="43B4E443" w:rsidR="00F354AE" w:rsidRPr="00756604" w:rsidRDefault="00F354AE" w:rsidP="00D401E8">
            <w:pPr>
              <w:spacing w:before="20" w:after="20" w:line="312" w:lineRule="auto"/>
              <w:ind w:firstLine="0"/>
              <w:jc w:val="center"/>
              <w:rPr>
                <w:rFonts w:ascii="Times New Roman" w:hAnsi="Times New Roman"/>
                <w:sz w:val="26"/>
                <w:szCs w:val="26"/>
                <w:lang w:val="cs-CZ"/>
              </w:rPr>
            </w:pPr>
            <w:r>
              <w:rPr>
                <w:rFonts w:ascii="Times New Roman" w:hAnsi="Times New Roman"/>
                <w:sz w:val="26"/>
                <w:szCs w:val="26"/>
                <w:lang w:val="cs-CZ"/>
              </w:rPr>
              <w:t>Thạc sĩ</w:t>
            </w:r>
          </w:p>
        </w:tc>
        <w:tc>
          <w:tcPr>
            <w:tcW w:w="2281" w:type="dxa"/>
          </w:tcPr>
          <w:p w14:paraId="03C1A65D" w14:textId="71DC30DE" w:rsidR="00F354AE" w:rsidRPr="00E17FF4" w:rsidRDefault="00F354AE" w:rsidP="00D401E8">
            <w:pPr>
              <w:spacing w:before="20" w:after="20" w:line="312" w:lineRule="auto"/>
              <w:ind w:firstLine="0"/>
              <w:rPr>
                <w:rFonts w:ascii="Times New Roman" w:hAnsi="Times New Roman"/>
                <w:sz w:val="26"/>
                <w:szCs w:val="26"/>
                <w:lang w:val="cs-CZ"/>
              </w:rPr>
            </w:pPr>
            <w:r>
              <w:rPr>
                <w:rFonts w:ascii="Times New Roman" w:hAnsi="Times New Roman"/>
                <w:sz w:val="26"/>
                <w:szCs w:val="26"/>
                <w:lang w:val="cs-CZ"/>
              </w:rPr>
              <w:t>ĐHSP - ĐHTN</w:t>
            </w:r>
          </w:p>
        </w:tc>
        <w:tc>
          <w:tcPr>
            <w:tcW w:w="1377" w:type="dxa"/>
            <w:vAlign w:val="center"/>
          </w:tcPr>
          <w:p w14:paraId="3717F502" w14:textId="3C9CF88E"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2020</w:t>
            </w:r>
          </w:p>
        </w:tc>
        <w:tc>
          <w:tcPr>
            <w:tcW w:w="1206" w:type="dxa"/>
            <w:vAlign w:val="center"/>
          </w:tcPr>
          <w:p w14:paraId="2D1F228C" w14:textId="6BFE6307" w:rsidR="00F354AE" w:rsidRPr="00836E7F" w:rsidRDefault="00F354AE" w:rsidP="00D401E8">
            <w:pPr>
              <w:tabs>
                <w:tab w:val="left" w:pos="1036"/>
              </w:tabs>
              <w:spacing w:before="20" w:after="20" w:line="312" w:lineRule="auto"/>
              <w:ind w:firstLine="0"/>
              <w:jc w:val="center"/>
              <w:rPr>
                <w:rFonts w:ascii="Times New Roman" w:hAnsi="Times New Roman"/>
                <w:spacing w:val="-4"/>
                <w:sz w:val="26"/>
                <w:szCs w:val="26"/>
              </w:rPr>
            </w:pPr>
            <w:r>
              <w:rPr>
                <w:rFonts w:ascii="Times New Roman" w:hAnsi="Times New Roman"/>
                <w:spacing w:val="-4"/>
                <w:sz w:val="26"/>
                <w:szCs w:val="26"/>
              </w:rPr>
              <w:t>2022</w:t>
            </w:r>
          </w:p>
        </w:tc>
      </w:tr>
    </w:tbl>
    <w:p w14:paraId="0EC014D2" w14:textId="77777777" w:rsidR="00D401E8" w:rsidRPr="00170340" w:rsidRDefault="00D401E8" w:rsidP="00D401E8">
      <w:pPr>
        <w:tabs>
          <w:tab w:val="left" w:pos="1036"/>
        </w:tabs>
        <w:spacing w:before="120" w:after="20" w:line="312" w:lineRule="auto"/>
        <w:ind w:firstLine="0"/>
        <w:rPr>
          <w:rFonts w:ascii="Times New Roman" w:hAnsi="Times New Roman"/>
          <w:b/>
          <w:sz w:val="26"/>
          <w:szCs w:val="26"/>
        </w:rPr>
      </w:pPr>
      <w:r w:rsidRPr="00170340">
        <w:rPr>
          <w:rFonts w:ascii="Times New Roman" w:hAnsi="Times New Roman"/>
          <w:b/>
          <w:sz w:val="26"/>
          <w:szCs w:val="26"/>
        </w:rPr>
        <w:lastRenderedPageBreak/>
        <w:t>VII. KHEN THƯỞNG</w:t>
      </w:r>
    </w:p>
    <w:p w14:paraId="56375A60" w14:textId="0B8C1989" w:rsidR="00D401E8" w:rsidRDefault="00D401E8" w:rsidP="00D401E8">
      <w:pPr>
        <w:spacing w:before="20" w:after="20" w:line="312" w:lineRule="auto"/>
        <w:ind w:left="284" w:hanging="284"/>
        <w:rPr>
          <w:rFonts w:ascii="Times New Roman" w:hAnsi="Times New Roman"/>
          <w:spacing w:val="-2"/>
          <w:sz w:val="26"/>
          <w:szCs w:val="26"/>
        </w:rPr>
      </w:pPr>
      <w:r>
        <w:rPr>
          <w:rFonts w:ascii="Times New Roman" w:hAnsi="Times New Roman"/>
          <w:spacing w:val="-2"/>
          <w:sz w:val="26"/>
          <w:szCs w:val="26"/>
        </w:rPr>
        <w:t xml:space="preserve">1. </w:t>
      </w:r>
      <w:r w:rsidR="00E36954" w:rsidRPr="00E36954">
        <w:rPr>
          <w:rFonts w:ascii="Times New Roman" w:hAnsi="Times New Roman"/>
          <w:spacing w:val="-2"/>
          <w:sz w:val="26"/>
          <w:szCs w:val="26"/>
        </w:rPr>
        <w:t>Giấy khen của Giám đốc Đại học Thái Nguyên</w:t>
      </w:r>
      <w:r w:rsidR="00E36954">
        <w:rPr>
          <w:rFonts w:ascii="Times New Roman" w:hAnsi="Times New Roman"/>
          <w:spacing w:val="-2"/>
          <w:sz w:val="26"/>
          <w:szCs w:val="26"/>
        </w:rPr>
        <w:t xml:space="preserve">, </w:t>
      </w:r>
      <w:r w:rsidR="00E36954" w:rsidRPr="00E36954">
        <w:rPr>
          <w:rFonts w:ascii="Times New Roman" w:hAnsi="Times New Roman"/>
          <w:spacing w:val="-2"/>
          <w:sz w:val="26"/>
          <w:szCs w:val="26"/>
        </w:rPr>
        <w:t>Số 1704/QĐ-ĐHTN, ngày 28 tháng 09 năm 2021</w:t>
      </w:r>
      <w:r w:rsidR="00E36954">
        <w:rPr>
          <w:rFonts w:ascii="Times New Roman" w:hAnsi="Times New Roman"/>
          <w:spacing w:val="-2"/>
          <w:sz w:val="26"/>
          <w:szCs w:val="26"/>
        </w:rPr>
        <w:t>.</w:t>
      </w:r>
    </w:p>
    <w:p w14:paraId="115BA875" w14:textId="10750DA6" w:rsidR="00E36954" w:rsidRDefault="00E36954" w:rsidP="00E36954">
      <w:pPr>
        <w:spacing w:before="20" w:after="20" w:line="312" w:lineRule="auto"/>
        <w:ind w:left="284" w:hanging="284"/>
        <w:rPr>
          <w:rFonts w:ascii="Times New Roman" w:hAnsi="Times New Roman"/>
          <w:spacing w:val="-2"/>
          <w:sz w:val="26"/>
          <w:szCs w:val="26"/>
        </w:rPr>
      </w:pPr>
      <w:r>
        <w:rPr>
          <w:rFonts w:ascii="Times New Roman" w:hAnsi="Times New Roman"/>
          <w:spacing w:val="-2"/>
          <w:sz w:val="26"/>
          <w:szCs w:val="26"/>
        </w:rPr>
        <w:t xml:space="preserve">2. </w:t>
      </w:r>
      <w:r w:rsidRPr="00E36954">
        <w:rPr>
          <w:rFonts w:ascii="Times New Roman" w:hAnsi="Times New Roman"/>
          <w:spacing w:val="-2"/>
          <w:sz w:val="26"/>
          <w:szCs w:val="26"/>
        </w:rPr>
        <w:t>Bằng khen của Bộ trưởng Bộ GD và Đào tạo</w:t>
      </w:r>
      <w:r>
        <w:rPr>
          <w:rFonts w:ascii="Times New Roman" w:hAnsi="Times New Roman"/>
          <w:spacing w:val="-2"/>
          <w:sz w:val="26"/>
          <w:szCs w:val="26"/>
        </w:rPr>
        <w:t xml:space="preserve">, </w:t>
      </w:r>
      <w:r w:rsidRPr="00E36954">
        <w:rPr>
          <w:rFonts w:ascii="Times New Roman" w:hAnsi="Times New Roman"/>
          <w:spacing w:val="-2"/>
          <w:sz w:val="26"/>
          <w:szCs w:val="26"/>
        </w:rPr>
        <w:t>Số 3810-QĐ-BGDĐT, ngày 13 tháng 11 năm 2023</w:t>
      </w:r>
      <w:r>
        <w:rPr>
          <w:rFonts w:ascii="Times New Roman" w:hAnsi="Times New Roman"/>
          <w:spacing w:val="-2"/>
          <w:sz w:val="26"/>
          <w:szCs w:val="26"/>
        </w:rPr>
        <w:t>.</w:t>
      </w:r>
    </w:p>
    <w:p w14:paraId="75996428" w14:textId="3152655F" w:rsidR="00E36954" w:rsidRDefault="00E36954" w:rsidP="00E36954">
      <w:pPr>
        <w:spacing w:before="20" w:after="20" w:line="312" w:lineRule="auto"/>
        <w:ind w:left="284" w:hanging="284"/>
        <w:rPr>
          <w:rFonts w:ascii="Times New Roman" w:hAnsi="Times New Roman"/>
          <w:spacing w:val="-2"/>
          <w:sz w:val="26"/>
          <w:szCs w:val="26"/>
        </w:rPr>
      </w:pPr>
      <w:r>
        <w:rPr>
          <w:rFonts w:ascii="Times New Roman" w:hAnsi="Times New Roman"/>
          <w:spacing w:val="-2"/>
          <w:sz w:val="26"/>
          <w:szCs w:val="26"/>
        </w:rPr>
        <w:t xml:space="preserve">3. </w:t>
      </w:r>
      <w:r w:rsidRPr="00E36954">
        <w:rPr>
          <w:rFonts w:ascii="Times New Roman" w:hAnsi="Times New Roman"/>
          <w:spacing w:val="-2"/>
          <w:sz w:val="26"/>
          <w:szCs w:val="26"/>
        </w:rPr>
        <w:t>Giấy khen của Hiệu trưởng Trường Chính trị tỉnh Thái Nguyên</w:t>
      </w:r>
      <w:r>
        <w:rPr>
          <w:rFonts w:ascii="Times New Roman" w:hAnsi="Times New Roman"/>
          <w:spacing w:val="-2"/>
          <w:sz w:val="26"/>
          <w:szCs w:val="26"/>
        </w:rPr>
        <w:t xml:space="preserve">, </w:t>
      </w:r>
      <w:r w:rsidRPr="00E36954">
        <w:rPr>
          <w:rFonts w:ascii="Times New Roman" w:hAnsi="Times New Roman"/>
          <w:spacing w:val="-2"/>
          <w:sz w:val="26"/>
          <w:szCs w:val="26"/>
        </w:rPr>
        <w:t>Số 2919-QĐ-TCTr, ngày 12 tháng 01 năm 2024</w:t>
      </w:r>
      <w:r>
        <w:rPr>
          <w:rFonts w:ascii="Times New Roman" w:hAnsi="Times New Roman"/>
          <w:spacing w:val="-2"/>
          <w:sz w:val="26"/>
          <w:szCs w:val="26"/>
        </w:rPr>
        <w:t>.</w:t>
      </w:r>
    </w:p>
    <w:p w14:paraId="64ACE5A6" w14:textId="728FDB89" w:rsidR="00AF7E4D" w:rsidRDefault="00AF7E4D" w:rsidP="00AF7E4D">
      <w:pPr>
        <w:spacing w:before="20" w:after="20" w:line="312" w:lineRule="auto"/>
        <w:ind w:left="284" w:hanging="284"/>
        <w:rPr>
          <w:rFonts w:ascii="Times New Roman" w:hAnsi="Times New Roman"/>
          <w:spacing w:val="-2"/>
          <w:sz w:val="26"/>
          <w:szCs w:val="26"/>
        </w:rPr>
      </w:pPr>
      <w:r>
        <w:rPr>
          <w:rFonts w:ascii="Times New Roman" w:hAnsi="Times New Roman"/>
          <w:spacing w:val="-2"/>
          <w:sz w:val="26"/>
          <w:szCs w:val="26"/>
        </w:rPr>
        <w:t xml:space="preserve">4. </w:t>
      </w:r>
      <w:r w:rsidRPr="00E36954">
        <w:rPr>
          <w:rFonts w:ascii="Times New Roman" w:hAnsi="Times New Roman"/>
          <w:spacing w:val="-2"/>
          <w:sz w:val="26"/>
          <w:szCs w:val="26"/>
        </w:rPr>
        <w:t xml:space="preserve">Giấy khen của </w:t>
      </w:r>
      <w:r>
        <w:rPr>
          <w:rFonts w:ascii="Times New Roman" w:hAnsi="Times New Roman"/>
          <w:spacing w:val="-2"/>
          <w:sz w:val="26"/>
          <w:szCs w:val="26"/>
        </w:rPr>
        <w:t>BCH Công đoàn Đại học</w:t>
      </w:r>
      <w:r w:rsidRPr="00E36954">
        <w:rPr>
          <w:rFonts w:ascii="Times New Roman" w:hAnsi="Times New Roman"/>
          <w:spacing w:val="-2"/>
          <w:sz w:val="26"/>
          <w:szCs w:val="26"/>
        </w:rPr>
        <w:t xml:space="preserve"> Thái Nguyên</w:t>
      </w:r>
      <w:r>
        <w:rPr>
          <w:rFonts w:ascii="Times New Roman" w:hAnsi="Times New Roman"/>
          <w:spacing w:val="-2"/>
          <w:sz w:val="26"/>
          <w:szCs w:val="26"/>
        </w:rPr>
        <w:t xml:space="preserve">, </w:t>
      </w:r>
      <w:r w:rsidRPr="00E36954">
        <w:rPr>
          <w:rFonts w:ascii="Times New Roman" w:hAnsi="Times New Roman"/>
          <w:spacing w:val="-2"/>
          <w:sz w:val="26"/>
          <w:szCs w:val="26"/>
        </w:rPr>
        <w:t>Số 19-QĐ-</w:t>
      </w:r>
      <w:r>
        <w:rPr>
          <w:rFonts w:ascii="Times New Roman" w:hAnsi="Times New Roman"/>
          <w:spacing w:val="-2"/>
          <w:sz w:val="26"/>
          <w:szCs w:val="26"/>
        </w:rPr>
        <w:t>KTCĐ</w:t>
      </w:r>
      <w:r w:rsidRPr="00E36954">
        <w:rPr>
          <w:rFonts w:ascii="Times New Roman" w:hAnsi="Times New Roman"/>
          <w:spacing w:val="-2"/>
          <w:sz w:val="26"/>
          <w:szCs w:val="26"/>
        </w:rPr>
        <w:t>, ngày 1</w:t>
      </w:r>
      <w:r>
        <w:rPr>
          <w:rFonts w:ascii="Times New Roman" w:hAnsi="Times New Roman"/>
          <w:spacing w:val="-2"/>
          <w:sz w:val="26"/>
          <w:szCs w:val="26"/>
        </w:rPr>
        <w:t>0</w:t>
      </w:r>
      <w:r w:rsidRPr="00E36954">
        <w:rPr>
          <w:rFonts w:ascii="Times New Roman" w:hAnsi="Times New Roman"/>
          <w:spacing w:val="-2"/>
          <w:sz w:val="26"/>
          <w:szCs w:val="26"/>
        </w:rPr>
        <w:t xml:space="preserve"> tháng 0</w:t>
      </w:r>
      <w:r>
        <w:rPr>
          <w:rFonts w:ascii="Times New Roman" w:hAnsi="Times New Roman"/>
          <w:spacing w:val="-2"/>
          <w:sz w:val="26"/>
          <w:szCs w:val="26"/>
        </w:rPr>
        <w:t>7</w:t>
      </w:r>
      <w:r w:rsidRPr="00E36954">
        <w:rPr>
          <w:rFonts w:ascii="Times New Roman" w:hAnsi="Times New Roman"/>
          <w:spacing w:val="-2"/>
          <w:sz w:val="26"/>
          <w:szCs w:val="26"/>
        </w:rPr>
        <w:t xml:space="preserve"> năm 2024</w:t>
      </w:r>
      <w:r>
        <w:rPr>
          <w:rFonts w:ascii="Times New Roman" w:hAnsi="Times New Roman"/>
          <w:spacing w:val="-2"/>
          <w:sz w:val="26"/>
          <w:szCs w:val="26"/>
        </w:rPr>
        <w:t>.</w:t>
      </w:r>
    </w:p>
    <w:p w14:paraId="41934911" w14:textId="4D4B29DE" w:rsidR="00D5669C" w:rsidRDefault="00AF7E4D" w:rsidP="00D5669C">
      <w:pPr>
        <w:spacing w:before="20" w:after="20" w:line="312" w:lineRule="auto"/>
        <w:ind w:left="284" w:hanging="284"/>
        <w:rPr>
          <w:rFonts w:ascii="Times New Roman" w:hAnsi="Times New Roman"/>
          <w:spacing w:val="-2"/>
          <w:sz w:val="26"/>
          <w:szCs w:val="26"/>
        </w:rPr>
      </w:pPr>
      <w:r>
        <w:rPr>
          <w:rFonts w:ascii="Times New Roman" w:hAnsi="Times New Roman"/>
          <w:spacing w:val="-2"/>
          <w:sz w:val="26"/>
          <w:szCs w:val="26"/>
        </w:rPr>
        <w:t>5</w:t>
      </w:r>
      <w:r w:rsidR="00E36954">
        <w:rPr>
          <w:rFonts w:ascii="Times New Roman" w:hAnsi="Times New Roman"/>
          <w:spacing w:val="-2"/>
          <w:sz w:val="26"/>
          <w:szCs w:val="26"/>
        </w:rPr>
        <w:t xml:space="preserve">. </w:t>
      </w:r>
      <w:r w:rsidR="00D5669C" w:rsidRPr="00E36954">
        <w:rPr>
          <w:rFonts w:ascii="Times New Roman" w:hAnsi="Times New Roman"/>
          <w:spacing w:val="-2"/>
          <w:sz w:val="26"/>
          <w:szCs w:val="26"/>
        </w:rPr>
        <w:t xml:space="preserve">Giấy khen của </w:t>
      </w:r>
      <w:r w:rsidR="00D5669C">
        <w:rPr>
          <w:rFonts w:ascii="Times New Roman" w:hAnsi="Times New Roman"/>
          <w:spacing w:val="-2"/>
          <w:sz w:val="26"/>
          <w:szCs w:val="26"/>
        </w:rPr>
        <w:t>BCH Đảng bộ Trường Đại học Sư phạm - Đại học Thái Nguyên</w:t>
      </w:r>
      <w:r w:rsidR="00D5669C">
        <w:rPr>
          <w:rFonts w:ascii="Times New Roman" w:hAnsi="Times New Roman"/>
          <w:spacing w:val="-2"/>
          <w:sz w:val="26"/>
          <w:szCs w:val="26"/>
        </w:rPr>
        <w:t xml:space="preserve">, </w:t>
      </w:r>
      <w:r w:rsidR="00D5669C" w:rsidRPr="00E36954">
        <w:rPr>
          <w:rFonts w:ascii="Times New Roman" w:hAnsi="Times New Roman"/>
          <w:spacing w:val="-2"/>
          <w:sz w:val="26"/>
          <w:szCs w:val="26"/>
        </w:rPr>
        <w:t>Số 2</w:t>
      </w:r>
      <w:r w:rsidR="00D5669C">
        <w:rPr>
          <w:rFonts w:ascii="Times New Roman" w:hAnsi="Times New Roman"/>
          <w:spacing w:val="-2"/>
          <w:sz w:val="26"/>
          <w:szCs w:val="26"/>
        </w:rPr>
        <w:t>01</w:t>
      </w:r>
      <w:r w:rsidR="00D5669C" w:rsidRPr="00E36954">
        <w:rPr>
          <w:rFonts w:ascii="Times New Roman" w:hAnsi="Times New Roman"/>
          <w:spacing w:val="-2"/>
          <w:sz w:val="26"/>
          <w:szCs w:val="26"/>
        </w:rPr>
        <w:t>-QĐ</w:t>
      </w:r>
      <w:r w:rsidR="00D5669C">
        <w:rPr>
          <w:rFonts w:ascii="Times New Roman" w:hAnsi="Times New Roman"/>
          <w:spacing w:val="-2"/>
          <w:sz w:val="26"/>
          <w:szCs w:val="26"/>
        </w:rPr>
        <w:t>/ĐU</w:t>
      </w:r>
      <w:r w:rsidR="00D5669C" w:rsidRPr="00E36954">
        <w:rPr>
          <w:rFonts w:ascii="Times New Roman" w:hAnsi="Times New Roman"/>
          <w:spacing w:val="-2"/>
          <w:sz w:val="26"/>
          <w:szCs w:val="26"/>
        </w:rPr>
        <w:t xml:space="preserve">, ngày </w:t>
      </w:r>
      <w:r w:rsidR="00D5669C">
        <w:rPr>
          <w:rFonts w:ascii="Times New Roman" w:hAnsi="Times New Roman"/>
          <w:spacing w:val="-2"/>
          <w:sz w:val="26"/>
          <w:szCs w:val="26"/>
        </w:rPr>
        <w:t>03</w:t>
      </w:r>
      <w:r w:rsidR="00D5669C" w:rsidRPr="00E36954">
        <w:rPr>
          <w:rFonts w:ascii="Times New Roman" w:hAnsi="Times New Roman"/>
          <w:spacing w:val="-2"/>
          <w:sz w:val="26"/>
          <w:szCs w:val="26"/>
        </w:rPr>
        <w:t xml:space="preserve"> tháng </w:t>
      </w:r>
      <w:r w:rsidR="00D5669C">
        <w:rPr>
          <w:rFonts w:ascii="Times New Roman" w:hAnsi="Times New Roman"/>
          <w:spacing w:val="-2"/>
          <w:sz w:val="26"/>
          <w:szCs w:val="26"/>
        </w:rPr>
        <w:t>12</w:t>
      </w:r>
      <w:r w:rsidR="00D5669C" w:rsidRPr="00E36954">
        <w:rPr>
          <w:rFonts w:ascii="Times New Roman" w:hAnsi="Times New Roman"/>
          <w:spacing w:val="-2"/>
          <w:sz w:val="26"/>
          <w:szCs w:val="26"/>
        </w:rPr>
        <w:t xml:space="preserve"> năm 2024</w:t>
      </w:r>
      <w:r w:rsidR="00D5669C">
        <w:rPr>
          <w:rFonts w:ascii="Times New Roman" w:hAnsi="Times New Roman"/>
          <w:spacing w:val="-2"/>
          <w:sz w:val="26"/>
          <w:szCs w:val="26"/>
        </w:rPr>
        <w:t>.</w:t>
      </w:r>
    </w:p>
    <w:p w14:paraId="1A86E1CF" w14:textId="4A66F4FB" w:rsidR="00E36954" w:rsidRPr="00E36954" w:rsidRDefault="00E36954" w:rsidP="00E36954">
      <w:pPr>
        <w:spacing w:before="20" w:after="20" w:line="312" w:lineRule="auto"/>
        <w:ind w:left="284" w:hanging="284"/>
        <w:rPr>
          <w:rFonts w:ascii="Times New Roman" w:hAnsi="Times New Roman"/>
          <w:spacing w:val="-2"/>
          <w:sz w:val="26"/>
          <w:szCs w:val="26"/>
        </w:rPr>
      </w:pPr>
    </w:p>
    <w:p w14:paraId="18BC4DA0" w14:textId="146ED677" w:rsidR="00E36954" w:rsidRDefault="00E36954" w:rsidP="00D401E8">
      <w:pPr>
        <w:spacing w:before="20" w:after="20" w:line="312" w:lineRule="auto"/>
        <w:ind w:left="284" w:hanging="284"/>
        <w:rPr>
          <w:rFonts w:ascii="Times New Roman" w:hAnsi="Times New Roman"/>
          <w:spacing w:val="-2"/>
          <w:sz w:val="26"/>
          <w:szCs w:val="26"/>
          <w:lang w:val="de-DE"/>
        </w:rPr>
      </w:pPr>
    </w:p>
    <w:p w14:paraId="5E1E4E3A" w14:textId="77777777" w:rsidR="00E36954" w:rsidRPr="00E17FF4" w:rsidRDefault="00E36954" w:rsidP="00D401E8">
      <w:pPr>
        <w:spacing w:before="20" w:after="20" w:line="312" w:lineRule="auto"/>
        <w:ind w:left="284" w:hanging="284"/>
        <w:rPr>
          <w:rFonts w:ascii="Times New Roman" w:hAnsi="Times New Roman"/>
          <w:spacing w:val="-2"/>
          <w:sz w:val="26"/>
          <w:szCs w:val="26"/>
          <w:lang w:val="de-DE"/>
        </w:rPr>
      </w:pPr>
    </w:p>
    <w:p w14:paraId="249308CB" w14:textId="1D14AA3E" w:rsidR="00D401E8" w:rsidRDefault="00D401E8" w:rsidP="00D401E8">
      <w:pPr>
        <w:spacing w:before="20" w:after="20" w:line="312" w:lineRule="auto"/>
        <w:ind w:left="4604" w:firstLine="0"/>
        <w:rPr>
          <w:rFonts w:ascii="Times New Roman" w:hAnsi="Times New Roman"/>
          <w:i/>
          <w:sz w:val="26"/>
          <w:szCs w:val="26"/>
          <w:lang w:val="de-DE"/>
        </w:rPr>
      </w:pPr>
      <w:r>
        <w:rPr>
          <w:rFonts w:ascii="Times New Roman" w:hAnsi="Times New Roman"/>
          <w:i/>
          <w:sz w:val="26"/>
          <w:szCs w:val="26"/>
          <w:lang w:val="de-DE"/>
        </w:rPr>
        <w:t xml:space="preserve">   </w:t>
      </w:r>
      <w:r w:rsidRPr="00284B96">
        <w:rPr>
          <w:rFonts w:ascii="Times New Roman" w:hAnsi="Times New Roman"/>
          <w:i/>
          <w:sz w:val="26"/>
          <w:szCs w:val="26"/>
          <w:lang w:val="de-DE"/>
        </w:rPr>
        <w:t>Thái Nguyên, ngày</w:t>
      </w:r>
      <w:r>
        <w:rPr>
          <w:rFonts w:ascii="Times New Roman" w:hAnsi="Times New Roman"/>
          <w:i/>
          <w:sz w:val="26"/>
          <w:szCs w:val="26"/>
          <w:lang w:val="de-DE"/>
        </w:rPr>
        <w:t xml:space="preserve"> 24</w:t>
      </w:r>
      <w:r w:rsidRPr="00284B96">
        <w:rPr>
          <w:rFonts w:ascii="Times New Roman" w:hAnsi="Times New Roman"/>
          <w:i/>
          <w:sz w:val="26"/>
          <w:szCs w:val="26"/>
          <w:lang w:val="de-DE"/>
        </w:rPr>
        <w:t xml:space="preserve"> tháng </w:t>
      </w:r>
      <w:r>
        <w:rPr>
          <w:rFonts w:ascii="Times New Roman" w:hAnsi="Times New Roman"/>
          <w:i/>
          <w:sz w:val="26"/>
          <w:szCs w:val="26"/>
          <w:lang w:val="de-DE"/>
        </w:rPr>
        <w:t>02</w:t>
      </w:r>
      <w:r>
        <w:rPr>
          <w:rFonts w:ascii="Times New Roman" w:hAnsi="Times New Roman"/>
          <w:i/>
          <w:sz w:val="26"/>
          <w:szCs w:val="26"/>
          <w:lang w:val="de-DE"/>
        </w:rPr>
        <w:t xml:space="preserve"> năm</w:t>
      </w:r>
      <w:r>
        <w:rPr>
          <w:rFonts w:ascii="Times New Roman" w:hAnsi="Times New Roman"/>
          <w:i/>
          <w:sz w:val="26"/>
          <w:szCs w:val="26"/>
          <w:lang w:val="de-DE"/>
        </w:rPr>
        <w:t xml:space="preserve"> 2025</w:t>
      </w:r>
      <w:r>
        <w:rPr>
          <w:rFonts w:ascii="Times New Roman" w:hAnsi="Times New Roman"/>
          <w:i/>
          <w:sz w:val="26"/>
          <w:szCs w:val="26"/>
          <w:lang w:val="de-DE"/>
        </w:rPr>
        <w:t xml:space="preserve">  </w:t>
      </w:r>
    </w:p>
    <w:tbl>
      <w:tblPr>
        <w:tblW w:w="8472" w:type="dxa"/>
        <w:jc w:val="center"/>
        <w:tblLook w:val="04A0" w:firstRow="1" w:lastRow="0" w:firstColumn="1" w:lastColumn="0" w:noHBand="0" w:noVBand="1"/>
      </w:tblPr>
      <w:tblGrid>
        <w:gridCol w:w="4663"/>
        <w:gridCol w:w="3809"/>
      </w:tblGrid>
      <w:tr w:rsidR="00D401E8" w14:paraId="281CE3BD" w14:textId="77777777" w:rsidTr="00E85741">
        <w:trPr>
          <w:jc w:val="center"/>
        </w:trPr>
        <w:tc>
          <w:tcPr>
            <w:tcW w:w="4663" w:type="dxa"/>
            <w:shd w:val="clear" w:color="auto" w:fill="auto"/>
          </w:tcPr>
          <w:p w14:paraId="37C50726" w14:textId="77777777" w:rsidR="00D401E8" w:rsidRDefault="00D401E8" w:rsidP="00E85741">
            <w:pPr>
              <w:spacing w:before="20" w:after="20" w:line="312" w:lineRule="auto"/>
              <w:ind w:firstLine="0"/>
              <w:jc w:val="center"/>
              <w:rPr>
                <w:rFonts w:ascii="Times New Roman" w:hAnsi="Times New Roman"/>
                <w:b/>
                <w:sz w:val="26"/>
                <w:szCs w:val="26"/>
                <w:lang w:val="de-DE"/>
              </w:rPr>
            </w:pPr>
            <w:r>
              <w:rPr>
                <w:rFonts w:ascii="Times New Roman" w:hAnsi="Times New Roman"/>
                <w:b/>
                <w:sz w:val="26"/>
                <w:szCs w:val="26"/>
                <w:lang w:val="de-DE"/>
              </w:rPr>
              <w:t xml:space="preserve">         Xác nhận của cơ quan công tác</w:t>
            </w:r>
          </w:p>
        </w:tc>
        <w:tc>
          <w:tcPr>
            <w:tcW w:w="3809" w:type="dxa"/>
            <w:shd w:val="clear" w:color="auto" w:fill="auto"/>
          </w:tcPr>
          <w:p w14:paraId="1CB00783" w14:textId="77777777" w:rsidR="00D401E8" w:rsidRDefault="00D401E8" w:rsidP="00E85741">
            <w:pPr>
              <w:spacing w:before="20" w:after="20" w:line="312" w:lineRule="auto"/>
              <w:ind w:firstLine="0"/>
              <w:jc w:val="center"/>
              <w:rPr>
                <w:rFonts w:ascii="Times New Roman" w:hAnsi="Times New Roman"/>
                <w:b/>
                <w:sz w:val="26"/>
                <w:szCs w:val="26"/>
                <w:lang w:val="de-DE"/>
              </w:rPr>
            </w:pPr>
            <w:r>
              <w:rPr>
                <w:rFonts w:ascii="Times New Roman" w:hAnsi="Times New Roman"/>
                <w:b/>
                <w:sz w:val="26"/>
                <w:szCs w:val="26"/>
                <w:lang w:val="de-DE"/>
              </w:rPr>
              <w:t>Người khai</w:t>
            </w:r>
          </w:p>
        </w:tc>
      </w:tr>
    </w:tbl>
    <w:p w14:paraId="27E123FD" w14:textId="73CD3365" w:rsidR="001407BC" w:rsidRDefault="00D401E8" w:rsidP="001407BC">
      <w:pPr>
        <w:rPr>
          <w:color w:val="000000" w:themeColor="text1"/>
          <w:lang w:val="cs-CZ"/>
        </w:rPr>
      </w:pPr>
      <w:r>
        <w:rPr>
          <w:color w:val="000000" w:themeColor="text1"/>
          <w:lang w:val="cs-CZ"/>
        </w:rPr>
        <w:t xml:space="preserve">     </w:t>
      </w:r>
    </w:p>
    <w:p w14:paraId="2239A7CC" w14:textId="18E70B90" w:rsidR="00D401E8" w:rsidRDefault="00D401E8" w:rsidP="001407BC">
      <w:pPr>
        <w:rPr>
          <w:color w:val="000000" w:themeColor="text1"/>
          <w:lang w:val="cs-CZ"/>
        </w:rPr>
      </w:pPr>
    </w:p>
    <w:p w14:paraId="72B34D9B" w14:textId="63B51949" w:rsidR="00D401E8" w:rsidRDefault="00D401E8" w:rsidP="001407BC">
      <w:pPr>
        <w:rPr>
          <w:color w:val="000000" w:themeColor="text1"/>
          <w:lang w:val="cs-CZ"/>
        </w:rPr>
      </w:pPr>
    </w:p>
    <w:p w14:paraId="3597E79A" w14:textId="71AF3F3D" w:rsidR="00D401E8" w:rsidRPr="00D401E8" w:rsidRDefault="00D401E8" w:rsidP="001407BC">
      <w:pPr>
        <w:rPr>
          <w:rFonts w:ascii="Times New Roman" w:hAnsi="Times New Roman"/>
          <w:color w:val="000000" w:themeColor="text1"/>
          <w:sz w:val="26"/>
          <w:szCs w:val="26"/>
          <w:lang w:val="cs-CZ"/>
        </w:rPr>
      </w:pPr>
      <w:r w:rsidRPr="00D401E8">
        <w:rPr>
          <w:rFonts w:ascii="Times New Roman" w:hAnsi="Times New Roman"/>
          <w:color w:val="000000" w:themeColor="text1"/>
          <w:sz w:val="26"/>
          <w:szCs w:val="26"/>
          <w:lang w:val="cs-CZ"/>
        </w:rPr>
        <w:t xml:space="preserve">                                                                                  Lê Thị Nguyệt</w:t>
      </w:r>
    </w:p>
    <w:sectPr w:rsidR="00D401E8" w:rsidRPr="00D401E8" w:rsidSect="0070569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9C1E2D"/>
    <w:multiLevelType w:val="hybridMultilevel"/>
    <w:tmpl w:val="7116C690"/>
    <w:lvl w:ilvl="0" w:tplc="39E0C9DC">
      <w:start w:val="1"/>
      <w:numFmt w:val="bullet"/>
      <w:pStyle w:val="Char"/>
      <w:lvlText w:val=""/>
      <w:lvlJc w:val="left"/>
      <w:pPr>
        <w:ind w:left="360" w:hanging="360"/>
      </w:pPr>
      <w:rPr>
        <w:rFonts w:ascii="Wingdings" w:hAnsi="Wingdings" w:hint="default"/>
        <w:lang w:val="cs-C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EA2788"/>
    <w:multiLevelType w:val="hybridMultilevel"/>
    <w:tmpl w:val="67FE1876"/>
    <w:lvl w:ilvl="0" w:tplc="CB0AF6A0">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71"/>
    <w:rsid w:val="00021DC1"/>
    <w:rsid w:val="00055D28"/>
    <w:rsid w:val="00073340"/>
    <w:rsid w:val="000838E6"/>
    <w:rsid w:val="000C7636"/>
    <w:rsid w:val="001407BC"/>
    <w:rsid w:val="0016194F"/>
    <w:rsid w:val="001A3D3A"/>
    <w:rsid w:val="00215143"/>
    <w:rsid w:val="0023394E"/>
    <w:rsid w:val="002534BC"/>
    <w:rsid w:val="00262DA5"/>
    <w:rsid w:val="002827F2"/>
    <w:rsid w:val="002C6642"/>
    <w:rsid w:val="002D062B"/>
    <w:rsid w:val="002F1AF0"/>
    <w:rsid w:val="00313701"/>
    <w:rsid w:val="0033065C"/>
    <w:rsid w:val="00330842"/>
    <w:rsid w:val="0033344B"/>
    <w:rsid w:val="003572E3"/>
    <w:rsid w:val="00360449"/>
    <w:rsid w:val="00391E09"/>
    <w:rsid w:val="003D29D3"/>
    <w:rsid w:val="004669A1"/>
    <w:rsid w:val="0048661A"/>
    <w:rsid w:val="00490E59"/>
    <w:rsid w:val="004C6DE1"/>
    <w:rsid w:val="005159EC"/>
    <w:rsid w:val="00553FF6"/>
    <w:rsid w:val="00556906"/>
    <w:rsid w:val="00581EA1"/>
    <w:rsid w:val="005B5443"/>
    <w:rsid w:val="005C65F9"/>
    <w:rsid w:val="005F48A0"/>
    <w:rsid w:val="005F69F0"/>
    <w:rsid w:val="00610B3A"/>
    <w:rsid w:val="0063214A"/>
    <w:rsid w:val="00651372"/>
    <w:rsid w:val="00672319"/>
    <w:rsid w:val="006B416C"/>
    <w:rsid w:val="006C42CB"/>
    <w:rsid w:val="006D4320"/>
    <w:rsid w:val="006E7EED"/>
    <w:rsid w:val="00705696"/>
    <w:rsid w:val="00712B73"/>
    <w:rsid w:val="007B3414"/>
    <w:rsid w:val="007D32DA"/>
    <w:rsid w:val="007E59B8"/>
    <w:rsid w:val="00807DCA"/>
    <w:rsid w:val="00866598"/>
    <w:rsid w:val="00871398"/>
    <w:rsid w:val="008715C3"/>
    <w:rsid w:val="00886887"/>
    <w:rsid w:val="00891569"/>
    <w:rsid w:val="008D46B5"/>
    <w:rsid w:val="00930770"/>
    <w:rsid w:val="00951371"/>
    <w:rsid w:val="00995C81"/>
    <w:rsid w:val="009E1221"/>
    <w:rsid w:val="009F2F76"/>
    <w:rsid w:val="00A44165"/>
    <w:rsid w:val="00AE0B48"/>
    <w:rsid w:val="00AF7E4D"/>
    <w:rsid w:val="00B344FF"/>
    <w:rsid w:val="00B9017D"/>
    <w:rsid w:val="00B9448B"/>
    <w:rsid w:val="00BA29C0"/>
    <w:rsid w:val="00BB480D"/>
    <w:rsid w:val="00BD26E5"/>
    <w:rsid w:val="00C10F4A"/>
    <w:rsid w:val="00C30216"/>
    <w:rsid w:val="00C63822"/>
    <w:rsid w:val="00C77502"/>
    <w:rsid w:val="00CD6296"/>
    <w:rsid w:val="00D00C98"/>
    <w:rsid w:val="00D02D35"/>
    <w:rsid w:val="00D401E8"/>
    <w:rsid w:val="00D40EBD"/>
    <w:rsid w:val="00D5669C"/>
    <w:rsid w:val="00DB66A1"/>
    <w:rsid w:val="00DC6EFB"/>
    <w:rsid w:val="00DE2101"/>
    <w:rsid w:val="00E36954"/>
    <w:rsid w:val="00E508AA"/>
    <w:rsid w:val="00E65D71"/>
    <w:rsid w:val="00E71465"/>
    <w:rsid w:val="00E8300A"/>
    <w:rsid w:val="00E93CB0"/>
    <w:rsid w:val="00EA0165"/>
    <w:rsid w:val="00F14514"/>
    <w:rsid w:val="00F151DD"/>
    <w:rsid w:val="00F22F49"/>
    <w:rsid w:val="00F354AE"/>
    <w:rsid w:val="00F3581C"/>
    <w:rsid w:val="00F843AA"/>
    <w:rsid w:val="00FB2DF6"/>
    <w:rsid w:val="00FE2BB2"/>
    <w:rsid w:val="00FF1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8956"/>
  <w15:chartTrackingRefBased/>
  <w15:docId w15:val="{AD975310-911A-418E-A3AD-0F490E67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D71"/>
    <w:pPr>
      <w:spacing w:before="60" w:after="60" w:line="360" w:lineRule="auto"/>
      <w:ind w:firstLine="851"/>
      <w:jc w:val="both"/>
    </w:pPr>
    <w:rPr>
      <w:rFonts w:ascii="Calibri" w:eastAsia="Calibri" w:hAnsi="Calibri" w:cs="Times New Roman"/>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unhideWhenUsed/>
    <w:rsid w:val="00E65D71"/>
    <w:rPr>
      <w:color w:val="800080"/>
      <w:u w:val="single"/>
    </w:rPr>
  </w:style>
  <w:style w:type="paragraph" w:customStyle="1" w:styleId="Char">
    <w:name w:val="Char"/>
    <w:basedOn w:val="Normal"/>
    <w:autoRedefine/>
    <w:rsid w:val="00E65D71"/>
    <w:pPr>
      <w:numPr>
        <w:numId w:val="1"/>
      </w:numPr>
      <w:tabs>
        <w:tab w:val="left" w:pos="284"/>
      </w:tabs>
      <w:spacing w:before="0" w:after="0" w:line="276" w:lineRule="auto"/>
      <w:ind w:left="0" w:firstLine="0"/>
    </w:pPr>
    <w:rPr>
      <w:rFonts w:ascii="Times New Roman" w:eastAsia="Times New Roman" w:hAnsi="Times New Roman"/>
      <w:b/>
      <w:sz w:val="26"/>
      <w:szCs w:val="26"/>
    </w:rPr>
  </w:style>
  <w:style w:type="paragraph" w:styleId="ListParagraph">
    <w:name w:val="List Paragraph"/>
    <w:basedOn w:val="Normal"/>
    <w:uiPriority w:val="34"/>
    <w:qFormat/>
    <w:rsid w:val="00B9017D"/>
    <w:pPr>
      <w:ind w:left="720"/>
      <w:contextualSpacing/>
    </w:pPr>
  </w:style>
  <w:style w:type="paragraph" w:styleId="BalloonText">
    <w:name w:val="Balloon Text"/>
    <w:basedOn w:val="Normal"/>
    <w:link w:val="BalloonTextChar"/>
    <w:uiPriority w:val="99"/>
    <w:semiHidden/>
    <w:unhideWhenUsed/>
    <w:rsid w:val="00581EA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EA1"/>
    <w:rPr>
      <w:rFonts w:ascii="Segoe UI" w:eastAsia="Calibri" w:hAnsi="Segoe UI" w:cs="Segoe UI"/>
      <w:sz w:val="18"/>
      <w:szCs w:val="18"/>
    </w:rPr>
  </w:style>
  <w:style w:type="paragraph" w:styleId="BodyText2">
    <w:name w:val="Body Text 2"/>
    <w:basedOn w:val="Normal"/>
    <w:link w:val="BodyText2Char"/>
    <w:rsid w:val="00B344FF"/>
    <w:pPr>
      <w:spacing w:before="0" w:after="0" w:line="240" w:lineRule="auto"/>
      <w:ind w:firstLine="0"/>
    </w:pPr>
    <w:rPr>
      <w:rFonts w:ascii=".VnTime" w:eastAsia="Times New Roman" w:hAnsi=".VnTime"/>
      <w:sz w:val="24"/>
      <w:szCs w:val="20"/>
    </w:rPr>
  </w:style>
  <w:style w:type="character" w:customStyle="1" w:styleId="BodyText2Char">
    <w:name w:val="Body Text 2 Char"/>
    <w:basedOn w:val="DefaultParagraphFont"/>
    <w:link w:val="BodyText2"/>
    <w:rsid w:val="00B344FF"/>
    <w:rPr>
      <w:rFonts w:ascii=".VnTime" w:eastAsia="Times New Roman" w:hAnsi=".VnTim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2514</TotalTime>
  <Pages>6</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PB</cp:lastModifiedBy>
  <cp:revision>60</cp:revision>
  <dcterms:created xsi:type="dcterms:W3CDTF">2022-08-17T12:45:00Z</dcterms:created>
  <dcterms:modified xsi:type="dcterms:W3CDTF">2025-02-25T16:46:00Z</dcterms:modified>
</cp:coreProperties>
</file>